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件2</w:t>
      </w:r>
    </w:p>
    <w:p>
      <w:pPr>
        <w:spacing w:line="520" w:lineRule="exact"/>
        <w:jc w:val="center"/>
        <w:rPr>
          <w:rFonts w:ascii="仿宋" w:hAnsi="仿宋" w:eastAsia="仿宋"/>
          <w:b/>
          <w:color w:val="000000"/>
          <w:sz w:val="32"/>
          <w:szCs w:val="36"/>
        </w:rPr>
      </w:pPr>
      <w:bookmarkStart w:id="0" w:name="_Hlk96680519"/>
    </w:p>
    <w:p>
      <w:pPr>
        <w:spacing w:line="520" w:lineRule="exact"/>
        <w:jc w:val="center"/>
        <w:rPr>
          <w:rFonts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海南热带病研究中心</w:t>
      </w:r>
      <w:r>
        <w:rPr>
          <w:rFonts w:ascii="宋体" w:hAnsi="宋体"/>
          <w:bCs/>
          <w:color w:val="000000"/>
          <w:sz w:val="44"/>
          <w:szCs w:val="44"/>
        </w:rPr>
        <w:t>20</w:t>
      </w:r>
      <w:r>
        <w:rPr>
          <w:rFonts w:hint="eastAsia" w:ascii="宋体" w:hAnsi="宋体"/>
          <w:bCs/>
          <w:color w:val="000000"/>
          <w:sz w:val="44"/>
          <w:szCs w:val="44"/>
        </w:rPr>
        <w:t>2</w:t>
      </w:r>
      <w:r>
        <w:rPr>
          <w:rFonts w:hint="eastAsia" w:ascii="宋体" w:hAnsi="宋体"/>
          <w:bCs/>
          <w:color w:val="000000"/>
          <w:sz w:val="44"/>
          <w:szCs w:val="44"/>
          <w:lang w:val="en-US" w:eastAsia="zh-CN"/>
        </w:rPr>
        <w:t>3</w:t>
      </w:r>
      <w:r>
        <w:rPr>
          <w:rFonts w:ascii="宋体" w:hAnsi="宋体"/>
          <w:bCs/>
          <w:color w:val="000000"/>
          <w:sz w:val="44"/>
          <w:szCs w:val="44"/>
        </w:rPr>
        <w:t>年</w:t>
      </w:r>
    </w:p>
    <w:p>
      <w:pPr>
        <w:spacing w:line="520" w:lineRule="exact"/>
        <w:jc w:val="center"/>
        <w:rPr>
          <w:rFonts w:hint="eastAsia" w:ascii="宋体" w:hAnsi="宋体"/>
          <w:bCs/>
          <w:spacing w:val="-4"/>
          <w:sz w:val="44"/>
          <w:szCs w:val="44"/>
        </w:rPr>
      </w:pPr>
      <w:r>
        <w:rPr>
          <w:rFonts w:ascii="宋体" w:hAnsi="宋体"/>
          <w:bCs/>
          <w:color w:val="000000"/>
          <w:sz w:val="44"/>
          <w:szCs w:val="44"/>
        </w:rPr>
        <w:t>公开招聘</w:t>
      </w:r>
      <w:r>
        <w:rPr>
          <w:rFonts w:hint="eastAsia" w:ascii="宋体" w:hAnsi="宋体"/>
          <w:bCs/>
          <w:color w:val="000000"/>
          <w:sz w:val="44"/>
          <w:szCs w:val="44"/>
          <w:lang w:val="en-US" w:eastAsia="zh-CN"/>
        </w:rPr>
        <w:t>工作</w:t>
      </w:r>
      <w:r>
        <w:rPr>
          <w:rFonts w:ascii="宋体" w:hAnsi="宋体"/>
          <w:bCs/>
          <w:color w:val="000000"/>
          <w:sz w:val="44"/>
          <w:szCs w:val="44"/>
        </w:rPr>
        <w:t>人员报名</w:t>
      </w:r>
      <w:r>
        <w:rPr>
          <w:rFonts w:ascii="宋体" w:hAnsi="宋体"/>
          <w:bCs/>
          <w:color w:val="000000"/>
          <w:sz w:val="44"/>
          <w:szCs w:val="44"/>
          <w:highlight w:val="none"/>
        </w:rPr>
        <w:t>登记表</w:t>
      </w:r>
    </w:p>
    <w:bookmarkEnd w:id="0"/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708"/>
        <w:gridCol w:w="32"/>
        <w:gridCol w:w="709"/>
        <w:gridCol w:w="587"/>
        <w:gridCol w:w="1222"/>
        <w:gridCol w:w="1263"/>
        <w:gridCol w:w="538"/>
        <w:gridCol w:w="185"/>
        <w:gridCol w:w="895"/>
        <w:gridCol w:w="10"/>
        <w:gridCol w:w="107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应聘岗位</w:t>
            </w:r>
          </w:p>
        </w:tc>
        <w:tc>
          <w:tcPr>
            <w:tcW w:w="77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42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宗教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1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地址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婚育状况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初始学历及学位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毕业年月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最高学历最高学位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毕业学校及专业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毕业年月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专业技术资格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审批机构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审批年月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职业资格及级别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鉴定机构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鉴定年月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人事档案所在单位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现住址</w:t>
            </w:r>
          </w:p>
        </w:tc>
        <w:tc>
          <w:tcPr>
            <w:tcW w:w="2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邮政编号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手机号码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固定电话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学习工作简历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学习、工作单位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任何职务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pacing w:val="6"/>
              </w:rPr>
            </w:pPr>
            <w:r>
              <w:rPr>
                <w:rFonts w:hint="eastAsia" w:ascii="仿宋" w:hAnsi="仿宋" w:eastAsia="仿宋"/>
                <w:b/>
                <w:spacing w:val="6"/>
              </w:rPr>
              <w:t>家庭</w:t>
            </w:r>
            <w:r>
              <w:rPr>
                <w:rFonts w:ascii="仿宋" w:hAnsi="仿宋" w:eastAsia="仿宋"/>
                <w:b/>
                <w:spacing w:val="6"/>
              </w:rPr>
              <w:t xml:space="preserve">  </w:t>
            </w:r>
            <w:r>
              <w:rPr>
                <w:rFonts w:hint="eastAsia" w:ascii="仿宋" w:hAnsi="仿宋" w:eastAsia="仿宋"/>
                <w:b/>
                <w:spacing w:val="6"/>
              </w:rPr>
              <w:t>成员</w:t>
            </w:r>
            <w:r>
              <w:rPr>
                <w:rFonts w:ascii="仿宋" w:hAnsi="仿宋" w:eastAsia="仿宋"/>
                <w:b/>
                <w:spacing w:val="6"/>
              </w:rPr>
              <w:t xml:space="preserve">   </w:t>
            </w:r>
            <w:r>
              <w:rPr>
                <w:rFonts w:hint="eastAsia" w:ascii="仿宋" w:hAnsi="仿宋" w:eastAsia="仿宋"/>
                <w:b/>
                <w:spacing w:val="6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pacing w:val="6"/>
              </w:rPr>
            </w:pPr>
            <w:r>
              <w:rPr>
                <w:rFonts w:hint="eastAsia" w:ascii="仿宋" w:hAnsi="仿宋" w:eastAsia="仿宋"/>
                <w:b/>
                <w:spacing w:val="6"/>
              </w:rPr>
              <w:t>主要</w:t>
            </w:r>
            <w:r>
              <w:rPr>
                <w:rFonts w:ascii="仿宋" w:hAnsi="仿宋" w:eastAsia="仿宋"/>
                <w:b/>
                <w:spacing w:val="6"/>
              </w:rPr>
              <w:t xml:space="preserve">  </w:t>
            </w:r>
            <w:r>
              <w:rPr>
                <w:rFonts w:hint="eastAsia" w:ascii="仿宋" w:hAnsi="仿宋" w:eastAsia="仿宋"/>
                <w:b/>
                <w:spacing w:val="6"/>
              </w:rPr>
              <w:t>社会</w:t>
            </w:r>
            <w:r>
              <w:rPr>
                <w:rFonts w:ascii="仿宋" w:hAnsi="仿宋" w:eastAsia="仿宋"/>
                <w:b/>
                <w:spacing w:val="6"/>
              </w:rPr>
              <w:t xml:space="preserve">  </w:t>
            </w:r>
            <w:r>
              <w:rPr>
                <w:rFonts w:hint="eastAsia" w:ascii="仿宋" w:hAnsi="仿宋" w:eastAsia="仿宋"/>
                <w:b/>
                <w:spacing w:val="6"/>
              </w:rPr>
              <w:t>关系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与本人关系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pacing w:val="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pacing w:val="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pacing w:val="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pacing w:val="6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spacing w:val="6"/>
              </w:rPr>
            </w:pPr>
            <w:r>
              <w:rPr>
                <w:rFonts w:ascii="仿宋" w:hAnsi="仿宋" w:eastAsia="仿宋"/>
                <w:spacing w:val="6"/>
              </w:rPr>
              <w:t xml:space="preserve">    </w:t>
            </w: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pacing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主要奖惩情况</w:t>
            </w: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奖惩内容或名称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奖惩单位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主要特长及  应聘优势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主要特长</w:t>
            </w: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</w:rPr>
            </w:pPr>
          </w:p>
        </w:tc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所在单位意见</w:t>
            </w:r>
          </w:p>
          <w:p>
            <w:pPr>
              <w:rPr>
                <w:rFonts w:ascii="仿宋" w:hAnsi="仿宋" w:eastAsia="仿宋"/>
                <w:b/>
              </w:rPr>
            </w:pPr>
          </w:p>
        </w:tc>
        <w:tc>
          <w:tcPr>
            <w:tcW w:w="88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             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本人承诺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8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本人所提供的个人信息和证明材料均真实准确；如填写的信息和提供的材料不实或有误，本人承担由此所产生的一切后</w:t>
            </w:r>
            <w:bookmarkStart w:id="1" w:name="_GoBack"/>
            <w:bookmarkEnd w:id="1"/>
            <w:r>
              <w:rPr>
                <w:rFonts w:hint="eastAsia" w:ascii="仿宋" w:hAnsi="仿宋" w:eastAsia="仿宋"/>
              </w:rPr>
              <w:t>果。</w:t>
            </w:r>
          </w:p>
          <w:p>
            <w:pPr>
              <w:ind w:firstLine="4620" w:firstLineChars="22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承诺人：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资格审查意 见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</w:p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8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       签章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         年   月   日</w:t>
            </w:r>
          </w:p>
        </w:tc>
      </w:tr>
    </w:tbl>
    <w:p>
      <w:pPr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填表说明：</w:t>
      </w:r>
      <w:r>
        <w:rPr>
          <w:rFonts w:ascii="仿宋" w:hAnsi="仿宋" w:eastAsia="仿宋"/>
          <w:sz w:val="18"/>
          <w:szCs w:val="18"/>
        </w:rPr>
        <w:t xml:space="preserve"> </w:t>
      </w:r>
    </w:p>
    <w:p>
      <w:pPr>
        <w:ind w:firstLine="435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1</w:t>
      </w:r>
      <w:r>
        <w:rPr>
          <w:rFonts w:hint="eastAsia" w:ascii="仿宋" w:hAnsi="仿宋" w:eastAsia="仿宋"/>
          <w:sz w:val="18"/>
          <w:szCs w:val="18"/>
        </w:rPr>
        <w:t>、表内所列项目均要求实事求是地认真填写，所列项目中本人没有对应内容填写的可填“无”；</w:t>
      </w:r>
    </w:p>
    <w:p>
      <w:pPr>
        <w:ind w:firstLine="435"/>
        <w:rPr>
          <w:rFonts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2</w:t>
      </w:r>
      <w:r>
        <w:rPr>
          <w:rFonts w:hint="eastAsia" w:ascii="仿宋" w:hAnsi="仿宋" w:eastAsia="仿宋"/>
          <w:sz w:val="18"/>
          <w:szCs w:val="18"/>
        </w:rPr>
        <w:t>、籍贯，填写格式：××省××市（县）；</w:t>
      </w:r>
    </w:p>
    <w:p>
      <w:pPr>
        <w:ind w:firstLine="435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3、户籍地址，按户口本填写；</w:t>
      </w:r>
    </w:p>
    <w:p>
      <w:pPr>
        <w:ind w:firstLine="435"/>
        <w:rPr>
          <w:rFonts w:hint="eastAsia" w:ascii="仿宋" w:hAnsi="仿宋" w:eastAsia="仿宋"/>
          <w:sz w:val="18"/>
          <w:szCs w:val="18"/>
        </w:rPr>
      </w:pPr>
      <w:r>
        <w:rPr>
          <w:rFonts w:ascii="仿宋" w:hAnsi="仿宋" w:eastAsia="仿宋"/>
          <w:sz w:val="18"/>
          <w:szCs w:val="18"/>
        </w:rPr>
        <w:t>4</w:t>
      </w:r>
      <w:r>
        <w:rPr>
          <w:rFonts w:hint="eastAsia" w:ascii="仿宋" w:hAnsi="仿宋" w:eastAsia="仿宋"/>
          <w:sz w:val="18"/>
          <w:szCs w:val="18"/>
        </w:rPr>
        <w:t>、婚育状况，填写内容：未婚、已婚、离异、丧偶，未育、一胎一孩、一胎两孩等；</w:t>
      </w:r>
    </w:p>
    <w:p>
      <w:pPr>
        <w:ind w:firstLine="435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5、职业资格级别，按职业资格证书标注的级别填写，如一级、二级、三级、四级或五级；</w:t>
      </w:r>
    </w:p>
    <w:p>
      <w:pPr>
        <w:ind w:firstLine="435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6、学习工作简历，自中专阶段起填写；</w:t>
      </w:r>
    </w:p>
    <w:p>
      <w:pPr>
        <w:ind w:firstLine="435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7、资格审查意见，由我院招聘领导组织负责填写；</w:t>
      </w:r>
    </w:p>
    <w:p>
      <w:pPr>
        <w:ind w:firstLine="435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8、本表双面打印在一张A4纸上，一式一份。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TNlNWQzZjkyMzM4YjBlNmViMWU2ZTQ4YTI4NjcifQ=="/>
  </w:docVars>
  <w:rsids>
    <w:rsidRoot w:val="00000000"/>
    <w:rsid w:val="31B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2023-12-23T04:13:38Z</dcterms:created>
  <dc:creator>lenovo</dc:creator>
  <cp:lastModifiedBy>不唐</cp:lastModifiedBy>
  <dcterms:modified xsi:type="dcterms:W3CDTF">2023-12-23T04:14:19Z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970E7544FBB940CCAA8EFB3235262F23_12</vt:lpwstr>
  </property>
</Properties>
</file>