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b w:val="0"/>
          <w:bCs/>
          <w:sz w:val="32"/>
          <w:szCs w:val="32"/>
          <w:lang w:val="en-US" w:eastAsia="zh-CN"/>
        </w:rPr>
      </w:pPr>
      <w:r>
        <w:rPr>
          <w:rFonts w:hint="eastAsia" w:ascii="黑体" w:hAnsi="黑体" w:eastAsia="黑体" w:cs="黑体"/>
          <w:b w:val="0"/>
          <w:bCs/>
          <w:sz w:val="32"/>
          <w:szCs w:val="32"/>
          <w:lang w:val="en-US" w:eastAsia="zh-Hans"/>
        </w:rPr>
        <w:t>附件</w:t>
      </w:r>
      <w:r>
        <w:rPr>
          <w:rFonts w:hint="default" w:ascii="Times New Roman" w:hAnsi="Times New Roman" w:eastAsia="黑体" w:cs="Times New Roman"/>
          <w:b w:val="0"/>
          <w:bCs/>
          <w:sz w:val="32"/>
          <w:szCs w:val="32"/>
          <w:lang w:val="en-US" w:eastAsia="zh-CN"/>
        </w:rPr>
        <w:t>4</w:t>
      </w:r>
    </w:p>
    <w:p>
      <w:pPr>
        <w:jc w:val="center"/>
        <w:rPr>
          <w:rFonts w:hint="eastAsia" w:ascii="宋体" w:hAnsi="宋体"/>
          <w:b/>
          <w:sz w:val="44"/>
          <w:szCs w:val="44"/>
        </w:rPr>
      </w:pPr>
      <w:bookmarkStart w:id="16" w:name="_GoBack"/>
      <w:r>
        <w:rPr>
          <w:rFonts w:hint="eastAsia" w:ascii="宋体" w:hAnsi="宋体"/>
          <w:b/>
          <w:sz w:val="44"/>
          <w:szCs w:val="44"/>
        </w:rPr>
        <w:t>全国消防员三级灭火岗位资格题库</w:t>
      </w:r>
    </w:p>
    <w:bookmarkEnd w:id="16"/>
    <w:p>
      <w:pPr>
        <w:pStyle w:val="2"/>
        <w:rPr>
          <w:rFonts w:hint="eastAsia"/>
        </w:rPr>
      </w:pPr>
    </w:p>
    <w:p>
      <w:pPr>
        <w:adjustRightInd w:val="0"/>
        <w:snapToGrid w:val="0"/>
        <w:spacing w:line="240" w:lineRule="atLeast"/>
        <w:ind w:firstLine="160" w:firstLineChars="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一、单选题</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1．下列不属于消防人员基本防护装备的是（ C ）。（难）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A、消防头盔                B、灭火防护服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C、封闭式防化服            D、空气呼吸器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2．消防员可穿着（ C ）进入火焰区进行灭火救援。（中）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A、灭火防护服              B、封闭式防化服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C、避火服                  D、防火防化服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3．灭火防护服使用年限一般为（ A ）年。（难)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A、2～3              B、15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                 D、8～11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4．下列不属于消防人员基本防护装备的是（ C ）。（难）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A、消防头盔                B、灭火防护服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C、封闭式防化服            D、空气呼吸器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5．正压式空气呼吸器气瓶的最高工作压力是（ C ）MPa。（易）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A、20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B、25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D、35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6．容积为6升，最高工作压力为30MPa的正压式空气呼吸器理论上最大使用时间是（ D ）分钟。（中）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B、40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D、60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7．通常情况下，当正压式空气呼吸器压力低于（ A ）Mpa时报警。（中）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A、6                   B、8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C、10                  D、12</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8．正压式空气呼吸器警报器报警压力为（ D ）MPa。（易)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A、1、4～1、6          B、0、4～0、6</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C、8                 D、4～6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9．在狭小空间长时间作业，无法使用个人携带式空气呼吸器时，应使用（ A ）。（难)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A、移动式供气源                B、氧气呼吸器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C、强式送风器                  D、过滤式防毒面具</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10．空气呼吸器使用前气瓶压力不能低于（ A ）Mpa。（难）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A、15                      B、20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C、25                      D、30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11．在灭火战斗中,一切处置行动自始至终要严防引发爆炸，当遇有紧急情况危急参战人员的生命安全时，指挥员应果断下达（A）命令。（易）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A、撤离      B、避险       C、掩护     D、停止进攻</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12．事故现场有易燃易爆气体或有毒有害物质扩散时，在扩散区（A）选择进攻路线接近扩散区。（中）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A、上风、侧上风方向       B、上风方向</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C、下风、侧上风方向       D、下风方向</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13．实施对高层建筑火灾扑救时，灭火进攻起点一般选择在（B）（易）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A、着火层                    B、着火层下一层或下二层</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C、首层                      D、着火层上一层</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14．在扑救高层建筑火灾时，战斗人员和器材集结处应位于（B）（易）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A、着火层                      B、着火层下一层或下二层</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C、首层                        D、消防控制室</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15．扑救高层建筑火灾从内部进攻时，水枪阵地要依托（A）设置。（中）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A、防火、防烟分区     B、承重墙     C、疏散口      D、窗口</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16．扑救地下车库火灾时，由外部进入内部进攻，一般选择从（A）出入通道向内部进攻。（易）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A、上风      B、下风        C、中部          D、距火源最近</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17．扑救原油罐火灾进攻有利时机是：（ A ）。（中）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A、沸溢、喷溅之前              B、沸溢、喷溅之时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C、局部发生燃烧          D、灭火剂准备充足</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18．扑救有毒区域的火灾，水源的选用、水枪阵地的选择，在不影响火灾扑救效果的前提下，坚持从（  A  ）方向进攻为主的原则。（易）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A、上风     B、下风      C、侧上风       D、侧下风</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19．火灾中，导致玻璃幕墙爆裂的主要因素是（A）。（中）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A、火焰，高温   B、室内热气压   C、建筑构件变形挤压    D、玻璃自身耐热性能差</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20．同一建筑物内应采用统一规格的消火栓、水枪和水带。每根水带的长度不应超过（  D  ）m。（易）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A、10    B、15    C、20    D、25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21．室内消火栓、水枪、水带、消防卷盘等（B）。（易）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A、应选择同一生产厂家的产品      B、规格型号应统一</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B、应选择同一品牌的产品          D、应选择同一销售商的产品</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22．有一条水带干线，长度为4条Ф80mm胶里水带（每条Ф80mm胶里水带阻抗系数为0.015），当流量为10L/s时，水带串联系统的压力损失为多少104Pa。   （ C ）（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A、0.15                 B、0.6</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C、6                    D、15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23．有一条水带干线，长度为7条胶里水带,其中5条为Ф90mm水带，2条为Ф65mm水带（每条Ф90mm、Ф65mm胶里水带阻抗系数分别为0.008、0.035），当流量为10L/s时，水带串联系统的压力损失为多少104Pa。   （ D ）（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A、0.43                B、4.3</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C、1.1                 D、11</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24．某消防车利用双干线并联供带架水枪，每条干线的长度为5条Φ65mm胶里水带，带架水枪流量为10 L/s，该水带并联系统的压力损失为多少104Pa。(水带的阻抗系数为0.035)       （ B　）（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A、3.5                               B、4.378</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C、8.5                　             D、14.875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25．某消防车利用双干线并联供带架水枪，每条干线的长度为5条Φ80mm胶里水带，带架水枪流量为10 L/s，该水带并联系统的压力损失为多少104Pa。(水带的阻抗系数为0.015)   （Ｄ）（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A、14.875                          B、4.378</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C、8.5                　　         D、1.875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26．在消防车的最大供水高度计算时，沿楼梯铺设水带时，登高水带长度为实际供水高度的几倍。   （  D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A、1.2                         B、1.5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C、1．8                        D、2.0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27．扑救该起高层建筑火灾可采取的供水方法有（ BCD）。（多选）</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A、沿楼梯蜿蜒铺设水带供水                 B、利用建筑内部消防水泵向消防竖管供水</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C、利用水泵接合器向室内管网补充供水       D、沿外墙垂直铺设水带供水</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28．楼层外部垂直铺设水带时可使用（  A  ）加以固定。（中）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A、水带挂钩            B、水带护桥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C、水带包布            D、水带护套</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29．在消防车的最大供水高度计算时，沿楼梯铺设水带时，登高水带长度为实际供水高度的几倍。（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A、1.2                         B、1.5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C、1.8                        D、2.0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30．施救5楼被困人员，不宜使用的装备器材是（ C ）。（易）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A、救生绳                  B、15米金属拉梯与挂钩梯联用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C、救生气垫                D、举高消防车</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31．十五米拉梯与挂钩梯配合使用可攀登（ B ）层以上楼层。（易)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                 B、6</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                 D、4</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32．人工水源按其形式和储存、提供灭火用水的方式主要分为室外消火栓和（B）两类。（易）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A、室内消火栓          B、消防水池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C、消防水罐            D、水泵接合器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33．室外消火栓按其设置方式分为地上式消火栓、地下式消火栓和（C）。（易）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A、墙式消火栓          B、消防竖管</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C、消防上水鹤          D、水泵结合器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34.室内消火栓的口径一般是（  B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A、50mm                     B、65mm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C、75mm                    D、80mm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35.室内消火栓给水系统某段损坏停止使用的消火栓一层不能超过（ D ）(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A、2个                   B、3个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C、4个                    D、5个</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36.消防水箱应贮存多少分钟消防用水量（  B   ）( 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A、5分钟                 B、10分钟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C、15分钟             D、20分钟</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37.室内消火栓给水系统中，一组消防水泵的吸水管不应少于（  B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A、一条                 B、两条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C、三条               D、四条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38.高层工业建筑室内消火栓间距不应超过（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A、10ｍ                              B、15ｍ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C、20ｍ                              D、30ｍ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39.高架库房内消火栓间距不应超过（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A、5ｍ                               B、10ｍ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C、20ｍ                              D、30ｍ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40.甲乙类生产厂房内消火栓间距不应超过（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A、10ｍ                              B、20ｍ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C、25ｍ                              D、30ｍ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41.单层和多层建筑内消火栓间距不应该超过（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A、10ｍ                              B、20ｍ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C、40ｍ                              D、50ｍ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42.与高层建筑直接相接的裙房里，消火栓间距不应该超过（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A、20ｍ                              B、30ｍ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C、40ｍ                              D、50ｍ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43.高层民用建筑室内消火栓间距应不超过30ｍ（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A、30ｍ                              B、40ｍ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C、50ｍ                              D、60ｍ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44.当消防主泵未动作时，采用水泵接合器供水，每启动一个水泵接合器一般可以同时启用几个室内消火栓。                                    （  B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A、一个                              B、两个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C、三个                              D、四个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45.一般普通建筑室内消火栓系统最不利消火栓处充实水柱不得小于（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A、7m                               B、10m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C、15m                              D、20m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46.高层工业建筑室内消火栓系统最不利消火栓处充实水柱不得小于（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A、13m                              B、14m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C、15m                              D、16m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47.高架库房室内消火栓系统最不利消火栓处充实水柱不得小于（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A、13m                              B、15m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C、20m                              D、30m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48.高层民用建筑高度在100m以下时，要求消火栓系统最不利消火栓处充实水柱不得小于                                                        （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A、10m                              B、20m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C、30m                              D、35m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49.高层民用建筑高度在100m以上时，要求消火栓系统最不利消火栓处充实水柱不得小于                                                   （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A、13m                              B、15m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C、20m                              D、25m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50.室外地上消火栓主体部分露出地面并涂成（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A、白色                              B、黑色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C、绿色                              D、红色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51.室外地上消火栓的优点是（  A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A、目标明显                              B、不易冻结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C、不易损坏                              D、不易寻找和使用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52.室外地下消火栓的优点是（  A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A、不易冻结                              B、目标明显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C、易寻找和使用                          D、易损坏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53.低压消火栓的保护半径采用150m（  C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A、100m                              B、120m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C、150m                              D、200m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54.一般高压消火栓的保护半径为（   B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A、50m                              B、100m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C、120m                             D、200m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55.低压消火栓的布置间距不应超过（ C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A、50m                              B、100m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C、120m                             D、150m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56.高压消火栓的布置间距不应超过（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A、60m                              B、80m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C、100m                             D、150m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57.消火栓距路边不应超过（  B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A、一米                              B、两米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  三米                              D、四米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58.消火栓距建筑物外墙不宜小于（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A、2m                              B、3m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C、4m                              D、5m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59.室外消火栓应沿高层建筑均匀布置，距离建筑外墙不宜大于（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A、40m                              B、50m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C、60m                              D、70m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60.供消防车加水往水泵结合器供水的消火栓，距水泵结合器的距离不能超过</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  A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A、40m                              B、50m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C、60m                              D、70m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61.设置室外消火栓的消防给水管道的最小直径不应小于（  D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A、50mm                              B、60mm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C、80mm                              D、100mm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62.为保证环状给水管网的水源，向环状管网输水的输水管不应少于（ B ）( 易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A、一条                              B、两条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C、三条                              D、四条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 利用水泵接合器向室内管网供水时，应首先注意（A）（中）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A、水泵接合器使用范围              B、水泵接合器耐压能力</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C、水泵接合器的接口形式            D、水泵接合器的接口口径</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64．当消防主泵未动作时，采用水泵接合器供水，每启动一个水泵接合器一般可以同时启用几个室内消火栓。                                    （  B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A、一个                              B、两个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C、三个                              D、四个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65．当消防主泵未动作时，采用水泵接合器供水，每启动一个水泵接合器一般可以同时启用几个室内消火栓。                                    （  B   ）（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A、一个                              B、两个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C、三个                              D、四个</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66.苯泄漏事故处置过程中，进入事故现场的救援人员必须佩戴隔绝式呼吸器，进入内部执行关阀堵漏任务的消防队员要着（A）。（中）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A、全封闭式消防防化服        B、简易防化服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C、防护服                   D、防护服或将防护服淋湿</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67.下列不属于消防人员基本防护装备的是（ C ）。（难）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A、消防头盔                B、灭火防护服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C、封闭式防化服            D、空气呼吸器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68.下列哪类不属于重大灾害事故应急救援中的个人防护等级（A）。（易）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A、特级       B、一级</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C、二级       D、三级</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 消防轻型安全绳一般用于  （ A  ）  KN及其以下负荷。（中）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（A）1.33                            （B）2.33</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(C)3.33                              (D)4.33</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 消防轻型安全绳的直径不小于（D ）    mm且不大于12.5mm。（中）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（A）6.5                             （B）7.5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(C)8.5                               (D) 9.5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消防轻型安全绳表面应无任何机械损伤现象，整绳粗细   （B  ）  ，结构一致。（易）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（A）不限                            （B）均匀</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前面粗                           (D)后面粗</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每根绳子的两端应妥善收尾，宜采用绳环结构，并用同种材料的细绳扎缝（C）  mm，在扎缝处包以裹紧的橡胶或塑料套管。（中）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（A）30                             （B）40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(C)50                               (D)60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消防轻型安全绳在库内存放时，要放置在阴凉、通风处，并且按要求（C） ，扎牢。（易）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（A）使用                           （B）装饰</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盘好                            (D) 散放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 如果安全绳索受到冲撞、砸、刮、尖锐物切割等情况时要  （ D ）   ，立即更换新的绳索。（易）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（A）继续使用                       （B）坚持使用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(C)小心使用                         (D) 停止使用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 消防员在灭火救援靠近火焰区受到强辐射热侵害时应穿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（A）隔热防护服                    （B）避火防护服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(C)化学防护服                      (D) 防蜂服</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 消防员避火防护服在温度为1000℃火焰上燃烧30s后，其内表面温升不超过（ 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（A）20                             （B）25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(C)30                               (D)35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 电绝缘装具是消防员在具有（C）  以下高压电现场作业时穿着的用于保护自身安全的防护装具，具有耐高电压、阻燃、耐酸、碱等性能。（中）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（A）5000V                           （B）6000V</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(C)7000V                             (D)8000V</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78．消防安全吊带分为几类（ C）（易）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（A）Ⅰ型                          （B）Ⅰ型、Ⅱ型</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Ⅰ型、Ⅱ型、Ⅲ型                (D) Ⅰ型、Ⅱ型、Ⅲ型、VI型</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79、下列不属于消防防坠落辅助设备的是（D ）（易）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（A）手式上升器                             （B）胸式上升器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脚式上升器                               (D)水带挂钩</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80、移动供气源使用环境温度一般在（ 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（A）-30℃～65℃。                             （B）-20℃～65℃。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(C)-10℃～65℃。                               (D) 10℃～65℃。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81、正压式消防氧气呼吸器的高压系统经气密性试验，应保证在（ C）  内不漏气。（中）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（A）10min                           （B）20min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(C)30min                             (D) 40min</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82、消防过滤式综合面具适用于发生火灾时空气中氧气浓度不低于（B ）的场所中。（易）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（A）7%                          （B）17%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(C)27%                            (D) 37%</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83、湿式潜水服按结构可分为 （C），一般采用氯丁发泡橡胶制成，是一种常用的湿式潜水服。（易）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（A）连体式                             （B）分体式</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连体式和分体式                       (D) 分段式</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84、消防专用救生衣上所携带的气胀式救生圈未充气状态下体积小便于携带，且操作简单，充气后的浮力不小于（C）（中）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（A）50N                          （B）100N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(C)150N                           (D) 200N</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85、消防员呼救器后场接收装置可分为（D）. （易）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（A）计算机型                  （B）非计算机型</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台式型                     (D)  计算机型和非计算机型</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86、头骨振动通信装置适用于（D）的消防灭火和抢险救援现场。（易）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（A）混乱                        （B）嘈杂</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高分贝                        (D)高噪声</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87、手持电台是利用（A）来传递信号的. （易）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（A）电磁波                       （B）电流</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天线                         (D)  声音</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88、消防人员扑救火灾时，应根据着火对象的特点、火势蔓延方向、作战环境等因素，正确选择 （A） 路线。（易）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（A）进攻             （B）撤退          (C)  破拆            (D)  逃生</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89、以下不属于抗静电消防水带的特点是（D）（易）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（A）重量轻                       （B）抗静电</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耐压高                        (D)  耐磨损</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90、水带护桥由（B）块木垫块及连接带组成，木垫块之间有让水带通过的通道。（易）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（A）二                       （B） 三</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四                         (D)  五</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91、直流水枪是用以喷射 (C) 的消防水枪（易）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（A）开花                      （B） 直流</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密集射流                    (D)  喷雾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92、目前我国的分水器主要分为(C) （易）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（A）二分水器                      （B）三分水器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 二分水器和三分水器              (D) 集水器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93、6米拉梯使用时必须由（B）人操作（易）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                       （B） 二</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三                        (D)  四</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94、单杠梯的最大使用人数为（A）人，安全使用角度为70度～76度。（易）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                       （B） 二</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三                        (D)  四</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95、以下不属于正确的射水方法是：（D）（中）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（A）立式射水方法                      （B）跪式射水方法</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卧式射水方法                        (D) 单手式射水方法</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96、真火环境模拟训练要求空气呼吸器压力不得低于（D） MPa。（难）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                       （B） 10</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15                        (D)  25</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97、推车式灭火器是指装有轮子的可由一人(D)至火场，并能在其内部压力作用下，将所装的灭火剂喷出以扑救火灾的灭火器具。（易）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（A）提                      （B） 抱</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扛                        (D)  推</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98、干粉灭火器是以（A）作为灭火剂的灭火器（中）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（A）化学粉剂                      （B） 泡沫</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干粉                            (D)  水</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99、室内消火栓的应用特点为常年处于（B）状态  （中）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（A）使用                      （B） 闲置</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损坏                       (D)  维修</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100、消防专用电话采用（A）呼叫通话方式，无需拨号。（难）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（A）直接                      （B）间接</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转接                       (D) 连续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101、通常消防员灭火防护头套采用（D）材料针织制成。（易）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（A）不燃                      （B）难燃</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可燃                       (D) 阻燃</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102、消防员灭火防护头套损毁长度不应大于100mm续燃时间不应大于（A）（难）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（A）2s                        (B)3s</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4s                       （D）5s</w:t>
      </w:r>
    </w:p>
    <w:p>
      <w:pPr>
        <w:pStyle w:val="3"/>
        <w:spacing w:before="0" w:after="0"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二、多项选择题</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下列属于消防员个人防护装备的是（ACDEF）。（难）</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A、消防防护服           B、对讲机        C、头盔</w:t>
      </w:r>
    </w:p>
    <w:p>
      <w:pPr>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D、防毒面具             E、方位灯        F、呼救器</w:t>
      </w:r>
      <w:r>
        <w:rPr>
          <w:rFonts w:hint="eastAsia" w:ascii="仿宋_GB2312" w:hAnsi="仿宋_GB2312" w:eastAsia="仿宋_GB2312" w:cs="仿宋_GB2312"/>
          <w:kern w:val="0"/>
          <w:sz w:val="32"/>
          <w:szCs w:val="32"/>
        </w:rPr>
        <w:t xml:space="preserve"> </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bCs/>
          <w:sz w:val="32"/>
          <w:szCs w:val="32"/>
        </w:rPr>
        <w:t>灭火防护服是保护消防员免受（ABCD）以及其它危险物品伤害的保护装备。</w:t>
      </w:r>
      <w:r>
        <w:rPr>
          <w:rFonts w:hint="eastAsia" w:ascii="仿宋_GB2312" w:hAnsi="仿宋_GB2312" w:eastAsia="仿宋_GB2312" w:cs="仿宋_GB2312"/>
          <w:sz w:val="32"/>
          <w:szCs w:val="32"/>
        </w:rPr>
        <w:t>（中)</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A、高温              B、蒸汽</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C、热水              D、热物体           </w:t>
      </w:r>
    </w:p>
    <w:p>
      <w:pPr>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E、撞击</w:t>
      </w:r>
      <w:r>
        <w:rPr>
          <w:rFonts w:hint="eastAsia" w:ascii="仿宋_GB2312" w:hAnsi="仿宋_GB2312" w:eastAsia="仿宋_GB2312" w:cs="仿宋_GB2312"/>
          <w:kern w:val="0"/>
          <w:sz w:val="32"/>
          <w:szCs w:val="32"/>
        </w:rPr>
        <w:t xml:space="preserve"> </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灭火防护服不能使用( ABC ) 洗涤油污处，以免影响使用性能。（难）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A、柴油                   B、汽油    </w:t>
      </w:r>
    </w:p>
    <w:p>
      <w:pPr>
        <w:spacing w:line="240" w:lineRule="atLeast"/>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C、煤油                   D、肥皂      </w:t>
      </w:r>
    </w:p>
    <w:p>
      <w:pPr>
        <w:spacing w:line="240" w:lineRule="atLeast"/>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E、洗涤剂</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4．消防员佩戴空气呼吸器可使其呼吸器官免受（ A B C D ）的伤害。（易）</w:t>
      </w:r>
    </w:p>
    <w:p>
      <w:pPr>
        <w:spacing w:line="240" w:lineRule="atLeast"/>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A、浓烟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B、毒气</w:t>
      </w:r>
    </w:p>
    <w:p>
      <w:pPr>
        <w:spacing w:line="240" w:lineRule="atLeast"/>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C、高温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D、缺氧</w:t>
      </w:r>
    </w:p>
    <w:p>
      <w:pPr>
        <w:spacing w:line="240" w:lineRule="atLeast"/>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E、火焰</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Cs/>
          <w:sz w:val="32"/>
          <w:szCs w:val="32"/>
        </w:rPr>
        <w:t>供消防员使用的呼吸保护器具主要有（A C D）。</w:t>
      </w:r>
      <w:r>
        <w:rPr>
          <w:rFonts w:hint="eastAsia" w:ascii="仿宋_GB2312" w:hAnsi="仿宋_GB2312" w:eastAsia="仿宋_GB2312" w:cs="仿宋_GB2312"/>
          <w:sz w:val="32"/>
          <w:szCs w:val="32"/>
        </w:rPr>
        <w:t>（难)</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A、过滤式防毒面具             B、自动呼吸复苏器</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C、空气呼吸器                 D、氧气呼吸器            </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bCs/>
          <w:sz w:val="32"/>
          <w:szCs w:val="32"/>
        </w:rPr>
        <w:t>空气呼吸器每次使用后要对（ ABDCE ）等组件进行清洁、消毒。（易）</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A、全面罩                  B、背托</w:t>
      </w:r>
    </w:p>
    <w:p>
      <w:pPr>
        <w:spacing w:line="240" w:lineRule="atLeast"/>
        <w:ind w:left="120" w:leftChars="57" w:firstLine="480" w:firstLineChars="15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C、气瓶                    D、减压阀</w:t>
      </w:r>
    </w:p>
    <w:p>
      <w:pPr>
        <w:spacing w:line="240" w:lineRule="atLeas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E、供气阀</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7、正压式消防氧气呼吸器由哪几个系统组成？（ABCD）（中）</w:t>
      </w:r>
    </w:p>
    <w:p>
      <w:pPr>
        <w:spacing w:line="240" w:lineRule="atLeast"/>
        <w:jc w:val="both"/>
        <w:rPr>
          <w:rFonts w:hint="eastAsia" w:ascii="仿宋_GB2312" w:hAnsi="仿宋_GB2312" w:eastAsia="仿宋_GB2312" w:cs="仿宋_GB2312"/>
          <w:sz w:val="32"/>
          <w:szCs w:val="32"/>
        </w:rPr>
      </w:pPr>
    </w:p>
    <w:p>
      <w:pPr>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A、供氧系统                  B、正压呼吸循环系统</w:t>
      </w:r>
    </w:p>
    <w:p>
      <w:pPr>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C、安全及报警系统            D、壳体背带系统等</w:t>
      </w:r>
    </w:p>
    <w:p>
      <w:pPr>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E、氧气充装系统</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8、消防人员扑救火灾时，应根据（  ABD   ）等因素，正确选择进攻路线。</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A、着火对象的特点            B、火势蔓延方向</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C、起火时间                  D、作战环境</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9.扑救易燃液体和其他有可能发生流淌燃烧的火灾时，消防车的作战位置应设在火灾现场的（  ），消防人员应当从（  ）的地方建立进攻起点，延伸进攻路线（AB）（易）</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A、相对高处                  B地势较高</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C地势较低                    D相对低高处</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10、狭小空间撤离时机与方法（ BCD    ）（难）</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A、保护人员连续拉动安全绳1次，发出撤离收绳信号，保护人员缓缓收绳。</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B、救援人员到达狭窄通道转弯处时，拉动安全绳1次，发出停止收绳信号，保护人员停止收绳。然后救援人员继续匍匐前进，通过转弯处后连续拉动安全绳2次发出撤离收绳信号，保护人员缓缓收绳。</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C、当救援人员通过狭窄通道到达出口，迅速撤离到安全区域。</w:t>
      </w:r>
    </w:p>
    <w:p>
      <w:pPr>
        <w:spacing w:line="360" w:lineRule="auto"/>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D、保护人员连续拉动安全绳2次，发出撤离收绳信号，保护人员缓缓收绳。</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11、进入楼内救人灭火的消防队员应携带（ ABE ）。（多选）</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A、救生绳            B、呼救器 </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C、排烟器材          D、灭火器  </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E、空气呼吸器</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12、扑救高层建筑火灾采用垂直铺设水带方式供水，必需考虑（ACD）。（中）</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A、消防车最大供水高度      B、消防车停放位置</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C、水带耐压性能            D、水带连接强度            </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13、水带的压力损失与（ A B D E ）有关。（ 中 ）</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A、水带内壁的粗糙度           B、水带长度</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C、水带磨损程度               D、水带直径</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E、水带内的流量</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kern w:val="0"/>
          <w:sz w:val="32"/>
          <w:szCs w:val="32"/>
        </w:rPr>
        <w:t>同型、同径水带并联系统压力损失计算可按（ B C ）进行计算。（ 中 ）</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A、压力损失叠加法             B、阻力系数法</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C、流量平分法                 D、阻力平分法</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E、流量叠加法</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15、</w:t>
      </w:r>
      <w:r>
        <w:rPr>
          <w:rFonts w:hint="eastAsia" w:ascii="仿宋_GB2312" w:hAnsi="仿宋_GB2312" w:eastAsia="仿宋_GB2312" w:cs="仿宋_GB2312"/>
          <w:sz w:val="32"/>
          <w:szCs w:val="32"/>
        </w:rPr>
        <w:t>消防水带按承受工作压力分为（ ABCDEF   ）的消防水带(易)</w:t>
      </w:r>
    </w:p>
    <w:p>
      <w:pPr>
        <w:widowControl/>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A、0.8Mpa                     B、1.0Mpa </w:t>
      </w:r>
    </w:p>
    <w:p>
      <w:pPr>
        <w:widowControl/>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C、1.3Mpa                     D、1.6Mpa  </w:t>
      </w:r>
    </w:p>
    <w:p>
      <w:pPr>
        <w:widowControl/>
        <w:spacing w:line="240" w:lineRule="atLeast"/>
        <w:ind w:firstLine="800" w:firstLineChars="25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E、2.0Mpa                     F、2.5Mpa</w:t>
      </w:r>
      <w:r>
        <w:rPr>
          <w:rFonts w:hint="eastAsia" w:ascii="仿宋_GB2312" w:hAnsi="仿宋_GB2312" w:eastAsia="仿宋_GB2312" w:cs="仿宋_GB2312"/>
          <w:kern w:val="0"/>
          <w:sz w:val="32"/>
          <w:szCs w:val="32"/>
        </w:rPr>
        <w:t xml:space="preserve"> </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16、水带附件由哪些组成（ABC ）（易）</w:t>
      </w:r>
    </w:p>
    <w:p>
      <w:pPr>
        <w:widowControl/>
        <w:spacing w:line="240" w:lineRule="atLeast"/>
        <w:ind w:firstLine="800" w:firstLineChars="25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A、水带包布                   B、水带挂钩  </w:t>
      </w:r>
    </w:p>
    <w:p>
      <w:pPr>
        <w:widowControl/>
        <w:spacing w:line="240" w:lineRule="atLeast"/>
        <w:ind w:firstLine="800" w:firstLineChars="25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C、水带护桥                   D水带捆扎器</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17、水枪按射流形式分哪几类（ABCDE）（易）</w:t>
      </w:r>
    </w:p>
    <w:p>
      <w:pPr>
        <w:widowControl/>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A、直流水枪                   B、开花水枪</w:t>
      </w:r>
    </w:p>
    <w:p>
      <w:pPr>
        <w:widowControl/>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C、喷雾水枪                   D、直流喷雾水枪</w:t>
      </w:r>
    </w:p>
    <w:p>
      <w:pPr>
        <w:widowControl/>
        <w:spacing w:line="240" w:lineRule="atLeast"/>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E、多功能水枪</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18、</w:t>
      </w:r>
      <w:r>
        <w:rPr>
          <w:rFonts w:hint="eastAsia" w:ascii="仿宋_GB2312" w:hAnsi="仿宋_GB2312" w:eastAsia="仿宋_GB2312" w:cs="仿宋_GB2312"/>
          <w:sz w:val="32"/>
          <w:szCs w:val="32"/>
        </w:rPr>
        <w:t>消防水枪适用范围是以水为喷射介质，可以通过水射流形式的选择进行（ABD）等多种消防作业（易）</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A、灭火                        B、冷却保护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C、破拆                        D、排烟</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19、垂直铺设水带的要求和注意事项（AD）（难）</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A、水带不得脱口、卡口           B、参训人员应着灭火防护服，佩戴个人防护装备</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C、水带不得扭转，楼梯转角处水带要留有机动长度     D、水带要固定在坚固物体上</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20、单杠梯使用的注意事项（ABCDE）（中）</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A、单杠梯适用于狭窄区域或室内登高作业，还可跨沟越墙和代替担架使用。</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B、单杠梯的最大使用人数为一人，安全使用角度为70度～76度。</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C、灭火救援中，单杠梯从消防车上卸下后，应放置在建筑物安全地带。选取竖梯地点时，地面应平整坚实、不滑。</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D、使用时，竖梯要注意掌握平衡，不要用力过猛，防止梯子损坏。在确保梯脚稳固不滑动时，方可逐级攀登。</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E、平时训练时，梯脚必须竖立于架梯区内，终点线处须设一名保护人员。</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21、射水方法包括（ ACD  ）(中)</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A立式射水方法                B、蹲式射水方法</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C、卧式射水方法               D、肩式射水方法。</w:t>
      </w:r>
    </w:p>
    <w:p>
      <w:pPr>
        <w:pStyle w:val="4"/>
        <w:spacing w:before="0" w:after="0" w:line="377" w:lineRule="auto"/>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22、射流变换的操作要求（ ACD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A、参训消防员必须穿着灭火防护服，佩戴相关个人防护装备。</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B、右手握住水枪，左手握住多功能水枪旋转开关</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C、旋转开关必须旋转到位，射流形状清楚直观。</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D、射水姿势正确，能够根据要求变换射流。</w:t>
      </w:r>
    </w:p>
    <w:p>
      <w:pPr>
        <w:pStyle w:val="4"/>
        <w:spacing w:before="0" w:after="0" w:line="377" w:lineRule="auto"/>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23、烟热环境模拟训练的要求（BC）（难）</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A、特勤队员着避火服，做好个人防护；</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B、空气呼吸器压力不得低于25MPa，烟热室温度控制在55～60℃；</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C、训练中不得摘下面罩</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D空气呼吸器压力不得低于26MPa，烟热室温度控制在55～60℃；</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24、灭火器按充装的灭火剂分类分为（BCDE   ）（易）</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A、氮气灭火器                   B、干粉型灭火器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C、二氧化碳灭火器               D、洁净气体灭火器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E、水基型灭火器</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25、水泵接合器的设置条件（ABDE）(难)</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bCs/>
          <w:sz w:val="32"/>
          <w:szCs w:val="32"/>
        </w:rPr>
        <w:t>单层建筑和多层建筑的厂房设置室内消火栓且层数＞4层，</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bCs/>
          <w:sz w:val="32"/>
          <w:szCs w:val="32"/>
        </w:rPr>
        <w:t>单层建筑和多层建筑公共建筑设置室内消火栓且层数＞5层，</w:t>
      </w:r>
    </w:p>
    <w:p>
      <w:pPr>
        <w:spacing w:line="360" w:lineRule="auto"/>
        <w:ind w:firstLine="800" w:firstLineChars="25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bCs/>
          <w:sz w:val="32"/>
          <w:szCs w:val="32"/>
        </w:rPr>
        <w:t>单层建筑和多层建筑的库房设置室内消火栓且层数＞5层，</w:t>
      </w:r>
    </w:p>
    <w:p>
      <w:pPr>
        <w:spacing w:line="360" w:lineRule="auto"/>
        <w:ind w:firstLine="800" w:firstLineChars="25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bCs/>
          <w:sz w:val="32"/>
          <w:szCs w:val="32"/>
        </w:rPr>
        <w:t>高层工业建筑</w:t>
      </w:r>
      <w:r>
        <w:rPr>
          <w:rFonts w:hint="eastAsia" w:ascii="仿宋_GB2312" w:hAnsi="仿宋_GB2312" w:eastAsia="仿宋_GB2312" w:cs="仿宋_GB2312"/>
          <w:sz w:val="32"/>
          <w:szCs w:val="32"/>
        </w:rPr>
        <w:t>E、</w:t>
      </w:r>
      <w:r>
        <w:rPr>
          <w:rFonts w:hint="eastAsia" w:ascii="仿宋_GB2312" w:hAnsi="仿宋_GB2312" w:eastAsia="仿宋_GB2312" w:cs="仿宋_GB2312"/>
          <w:bCs/>
          <w:sz w:val="32"/>
          <w:szCs w:val="32"/>
        </w:rPr>
        <w:t>高层民用建筑</w:t>
      </w:r>
    </w:p>
    <w:p>
      <w:pPr>
        <w:spacing w:line="360" w:lineRule="auto"/>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26、现场简易通讯的联络方式有（ ABCDE ）（易）</w:t>
      </w:r>
    </w:p>
    <w:p>
      <w:pPr>
        <w:spacing w:line="360" w:lineRule="auto"/>
        <w:ind w:firstLine="800" w:firstLineChars="25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A、灯光                         B、手旗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哨、号                       D、绳索  </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E、口述或手写及手势</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27、消防员特种防护装备包括（ ABEF  ）(难)</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A、防蜂服                       B、消防阻燃毛衣</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C、防静电内衣                   D、消防护目镜</w:t>
      </w:r>
    </w:p>
    <w:p>
      <w:pPr>
        <w:spacing w:line="360" w:lineRule="auto"/>
        <w:ind w:firstLine="800" w:firstLineChars="2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E、消防员呼救器后场接收装置     F、消防Ⅲ类安全吊带</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28、消防员灭火防护胶靴适用于一般火场、事故现场进行灭火救援作业时穿着。但不能用于（ABCDE）(中)</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A、有强腐蚀性液体               B、气体存在的化学事故现场</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C、有强渗透性军用毒剂           D、生物病毒存在的事故现场</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E、带电的事故现场</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29、正压式消防空气呼吸器的使用方法（  ABCDE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A、检查气瓶压力及系统气密性。逆时针方向旋转瓶阀手轮至少2圈。</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将气瓶底部朝向自己，然后展开肩带，并将其分别置于气瓶两边。两手同时抓住背架体两侧，将呼吸器举过头顶。同时，两肘内贴近身体，身体稍微前倾，使呼吸器自然滑落于背部，同时确保肩带环顺着手臂滑落在肩膀上。然后，站直身体，向下拉下肩带，将呼吸器调整到舒适的位置，使臀部承重。</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C、将肩带上的雄腰扣插入雌腰扣内，然后将腰带左右两侧的伸出端同时向侧后方拉动，将腰带收紧。检查面罩组件，戴上面罩，检查面罩气密性。</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D、打开瓶阀，逆时针方向旋转瓶阀手轮至少2圈。</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E、使用结束后，卸下面罩，关闭供气阀。</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30、消防员呼救器的使用条件有（ACD）（难）</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A、工作温度：-25℃～55℃          B、贮存温度：-40℃～60℃</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C、相对湿度： ＞99％              D、大气压力： 86kPa～106kPa</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31、消防员应学会消防员呼救器的使用方法，在训练中应实现哪几个功能（ABD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A、实现预报警功能                 B、实现自动报警功能    </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C、实现静止报警功能               D、实现手动报警功能</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32、方位灯的佩戴方法有哪几类( ABDE    )(中)</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A、夹持                             B、磁粒吸附</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C、拴扎                             D、捆绑</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E、吊挂</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33、方位灯维护保养应注意（ACD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A、应正确的放置电池极性，电池极性与电池盒内的极性标识方向一致。防止电池极性放置不正确或电池没电造成灯具不亮。</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B、如出现其它故障，应立即淘汰</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C、应及时更换新电池，防止因电池电量不足造成灯具亮度低</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D、如出现其它故障，应通知生产企业市场服务部或当地服务中心</w:t>
      </w:r>
    </w:p>
    <w:p>
      <w:pPr>
        <w:spacing w:line="360" w:lineRule="auto"/>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34、</w:t>
      </w:r>
      <w:r>
        <w:rPr>
          <w:rFonts w:hint="eastAsia" w:ascii="仿宋_GB2312" w:hAnsi="仿宋_GB2312" w:eastAsia="仿宋_GB2312" w:cs="仿宋_GB2312"/>
          <w:bCs/>
          <w:sz w:val="32"/>
          <w:szCs w:val="32"/>
        </w:rPr>
        <w:t>消防轻型安全绳的洗涤方法有（ ABC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消防轻型安全绳可放入40℃以下的温水中用肥皂或中性洗涤液轻轻擦洗，再用清水漂洗干净，然后晾干。</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B、不得浸入热水中，不得日光曝晒或用火烘烤，不可使用硬质毛刷刷洗，不得使用热吹风机吹干。</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C、禁止使用酸、溶剂等化学物质进行清洗。</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D、可以使用酸、溶剂等化学物质进行清洗。</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35、连体式消防员隔热防护服由（ABCD）等单体部分组成。(中)</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A、连体隔热衣裤                 B、隔热头罩      </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C、隔热手套                     D隔热脚盖</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36、消防员避火防护服穿着要求有（ ABD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A、穿着前应认真检查消防员避火防护服有无破损，如服装破损严禁使用。</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B、消防员避火防护服较其他衣服稍重，穿时需要人员协助。</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C、消防员避火防护服穿戴应独立完成。</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D、穿着消防员避火防护服必须配戴空气呼吸器和通信器材，保证在高温状态下的正常呼吸，以及与指挥人员的联系。</w:t>
      </w:r>
    </w:p>
    <w:p>
      <w:pPr>
        <w:spacing w:line="360" w:lineRule="auto"/>
        <w:ind w:firstLine="643" w:firstLineChars="200"/>
        <w:jc w:val="both"/>
        <w:rPr>
          <w:rFonts w:hint="eastAsia" w:ascii="仿宋_GB2312" w:hAnsi="仿宋_GB2312" w:eastAsia="仿宋_GB2312" w:cs="仿宋_GB2312"/>
          <w:sz w:val="32"/>
          <w:szCs w:val="32"/>
        </w:rPr>
      </w:pPr>
      <w:r>
        <w:rPr>
          <w:rStyle w:val="9"/>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t>穿着</w:t>
      </w:r>
      <w:r>
        <w:rPr>
          <w:rStyle w:val="9"/>
          <w:rFonts w:hint="eastAsia" w:ascii="仿宋_GB2312" w:hAnsi="仿宋_GB2312" w:eastAsia="仿宋_GB2312" w:cs="仿宋_GB2312"/>
          <w:sz w:val="32"/>
          <w:szCs w:val="32"/>
        </w:rPr>
        <w:t>一级化学防护服</w:t>
      </w:r>
      <w:r>
        <w:rPr>
          <w:rFonts w:hint="eastAsia" w:ascii="仿宋_GB2312" w:hAnsi="仿宋_GB2312" w:eastAsia="仿宋_GB2312" w:cs="仿宋_GB2312"/>
          <w:sz w:val="32"/>
          <w:szCs w:val="32"/>
        </w:rPr>
        <w:t>可以进入（ BCDEF ）等场所作业。（中）</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A、高温                    B、盐酸                 C、氯气</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D、无氧                    E、硝酸                 F、汽油</w:t>
      </w:r>
    </w:p>
    <w:p>
      <w:pPr>
        <w:spacing w:line="360" w:lineRule="auto"/>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38、</w:t>
      </w:r>
      <w:r>
        <w:rPr>
          <w:rFonts w:hint="eastAsia" w:ascii="仿宋_GB2312" w:hAnsi="仿宋_GB2312" w:eastAsia="仿宋_GB2312" w:cs="仿宋_GB2312"/>
          <w:bCs/>
          <w:sz w:val="32"/>
          <w:szCs w:val="32"/>
        </w:rPr>
        <w:t>头骨振动式通信装置的适用范围（ABC）（易）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高噪声的消防灭火现场                      </w:t>
      </w: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高噪声的抢险救援现场</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需要佩戴头盔，空呼面罩或重型防化服的情况  </w:t>
      </w:r>
      <w:r>
        <w:rPr>
          <w:rFonts w:hint="eastAsia" w:ascii="仿宋_GB2312" w:hAnsi="仿宋_GB2312" w:eastAsia="仿宋_GB2312" w:cs="仿宋_GB2312"/>
          <w:bCs/>
          <w:sz w:val="32"/>
          <w:szCs w:val="32"/>
        </w:rPr>
        <w:t>D、火场烟气较大的情况</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39、</w:t>
      </w:r>
      <w:r>
        <w:rPr>
          <w:rFonts w:hint="eastAsia" w:ascii="仿宋_GB2312" w:hAnsi="仿宋_GB2312" w:eastAsia="仿宋_GB2312" w:cs="仿宋_GB2312"/>
          <w:sz w:val="32"/>
          <w:szCs w:val="32"/>
        </w:rPr>
        <w:t>防爆手持电台的操作使用的注意事项（ ABCD     ）</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A、消防员在防爆手持电台的使用过程中，不能在危险环境里更换电池和其他附件</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B、即使是经过防爆检测机构认证的防爆手持电台，在危险大气中使用时，也不能将附件连接器暴露在外面</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C、消防员不需要使用附件连接器，则应当用防尘罩严密遮蔽</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D、不要以任何方式自行拆卸经过防爆检测机构认证的防爆手持电台。</w:t>
      </w:r>
    </w:p>
    <w:p>
      <w:pPr>
        <w:spacing w:line="360" w:lineRule="auto"/>
        <w:ind w:firstLine="640" w:firstLineChars="200"/>
        <w:jc w:val="both"/>
        <w:rPr>
          <w:rStyle w:val="9"/>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rPr>
        <w:t>40、下列属于</w:t>
      </w:r>
      <w:r>
        <w:rPr>
          <w:rStyle w:val="9"/>
          <w:rFonts w:hint="eastAsia" w:ascii="仿宋_GB2312" w:hAnsi="仿宋_GB2312" w:eastAsia="仿宋_GB2312" w:cs="仿宋_GB2312"/>
          <w:b w:val="0"/>
          <w:sz w:val="32"/>
          <w:szCs w:val="32"/>
        </w:rPr>
        <w:t>消防防坠落辅助部件的有（ACDF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A、8字环              B、固定绳           C、安全钩 </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D、上升器              E、三角架           F、抓绳器</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41、消防水带按口径分为内径（ABCE）(易)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A、65mm               B、80mm          C、100mm         D、260 mm      E、300mm</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42、二氧化碳灭火器的用途（ ABCD    ）（难）</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A、适用于扑救可燃液体、可燃气体的初起火灾；</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B、能扑救涉及600V以下的带电设备的初起火灾；</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C、灭火后不留痕迹，适宜配置于储有易燃液体、可燃气体的实验室、民用的油浸变压器室和高、低配电室等场所；</w:t>
      </w:r>
    </w:p>
    <w:p>
      <w:pPr>
        <w:spacing w:line="360" w:lineRule="auto"/>
        <w:ind w:left="420" w:leftChars="200" w:firstLine="480" w:firstLineChars="1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D、二氧化碳灭火器还可以用于替代非必要场所的1211灭火器</w:t>
      </w:r>
    </w:p>
    <w:p>
      <w:pPr>
        <w:spacing w:line="360" w:lineRule="auto"/>
        <w:ind w:left="420" w:left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43、手动破拆工具组是由（ABCDE      ）等部件组成(易)</w:t>
      </w:r>
    </w:p>
    <w:p>
      <w:pPr>
        <w:spacing w:line="360" w:lineRule="auto"/>
        <w:ind w:left="420" w:leftChars="200" w:firstLine="480" w:firstLineChars="1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A、冲击杆                 B、拆锁器            C、金属切断器</w:t>
      </w:r>
    </w:p>
    <w:p>
      <w:pPr>
        <w:spacing w:line="360" w:lineRule="auto"/>
        <w:ind w:left="420" w:leftChars="200" w:firstLine="480" w:firstLineChars="1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D、凿子                   E、钎子</w:t>
      </w:r>
    </w:p>
    <w:p>
      <w:pPr>
        <w:spacing w:line="360" w:lineRule="auto"/>
        <w:ind w:left="420" w:left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44、</w:t>
      </w:r>
      <w:r>
        <w:rPr>
          <w:rFonts w:hint="eastAsia" w:ascii="仿宋_GB2312" w:hAnsi="仿宋_GB2312" w:eastAsia="仿宋_GB2312" w:cs="仿宋_GB2312"/>
          <w:bCs/>
          <w:sz w:val="32"/>
          <w:szCs w:val="32"/>
        </w:rPr>
        <w:t>股骨干骨折固定训练操作要求有（ACD  ）（中）</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A、固定必须牢固可靠，夹板长度要超过骨折部的上下两个关节；</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B、伤肢远端略低于近端，以利血液循环和消肿</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C、夹板与骨凸出皮肤之间加护衬垫保护</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D、固定松紧度适宜，以免影响血液循环</w:t>
      </w:r>
    </w:p>
    <w:p>
      <w:pPr>
        <w:spacing w:line="360" w:lineRule="auto"/>
        <w:ind w:left="420" w:left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45、徒手救人的适用范围是（BCD   ）（中）</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A、心脑血管类疾病人员               B、无明显外伤</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C、行走不便                         D、明显中毒</w:t>
      </w:r>
    </w:p>
    <w:p>
      <w:pPr>
        <w:spacing w:line="360" w:lineRule="auto"/>
        <w:ind w:left="420" w:left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46、下列哪些属于</w:t>
      </w:r>
      <w:r>
        <w:rPr>
          <w:rFonts w:hint="eastAsia" w:ascii="仿宋_GB2312" w:hAnsi="仿宋_GB2312" w:eastAsia="仿宋_GB2312" w:cs="仿宋_GB2312"/>
          <w:bCs/>
          <w:sz w:val="32"/>
          <w:szCs w:val="32"/>
        </w:rPr>
        <w:t>警戒器材（ABCDE   ）（易）</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警戒桶                       </w:t>
      </w: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 xml:space="preserve">警戒灯                 </w:t>
      </w: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警戒底座</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D、</w:t>
      </w:r>
      <w:r>
        <w:rPr>
          <w:rFonts w:hint="eastAsia" w:ascii="仿宋_GB2312" w:hAnsi="仿宋_GB2312" w:eastAsia="仿宋_GB2312" w:cs="仿宋_GB2312"/>
          <w:sz w:val="32"/>
          <w:szCs w:val="32"/>
        </w:rPr>
        <w:t xml:space="preserve">警戒牌                       </w:t>
      </w:r>
      <w:r>
        <w:rPr>
          <w:rFonts w:hint="eastAsia" w:ascii="仿宋_GB2312" w:hAnsi="仿宋_GB2312" w:eastAsia="仿宋_GB2312" w:cs="仿宋_GB2312"/>
          <w:bCs/>
          <w:sz w:val="32"/>
          <w:szCs w:val="32"/>
        </w:rPr>
        <w:t>E、</w:t>
      </w:r>
      <w:r>
        <w:rPr>
          <w:rFonts w:hint="eastAsia" w:ascii="仿宋_GB2312" w:hAnsi="仿宋_GB2312" w:eastAsia="仿宋_GB2312" w:cs="仿宋_GB2312"/>
          <w:sz w:val="32"/>
          <w:szCs w:val="32"/>
        </w:rPr>
        <w:t>警戒带</w:t>
      </w:r>
    </w:p>
    <w:p>
      <w:pPr>
        <w:spacing w:line="360" w:lineRule="auto"/>
        <w:ind w:left="420" w:left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47、消防通用安全绳是消防员用于（AB     ）（易）</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A、自救                         B、救人                    C、救物</w:t>
      </w:r>
    </w:p>
    <w:p>
      <w:pPr>
        <w:spacing w:line="360" w:lineRule="auto"/>
        <w:ind w:left="420" w:left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48、关于移动供气源说法正确的是（ABCD     ）（易）</w:t>
      </w:r>
    </w:p>
    <w:p>
      <w:pPr>
        <w:spacing w:line="360" w:lineRule="auto"/>
        <w:ind w:left="420" w:leftChars="2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A、移动供气源弥补了其他种类呼吸器供气时间短的缺点，适用于需较长时间作业的特殊固定场所</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B、移动供气源是一种将气源置于有毒有害工作环境外，在空气新鲜无污染的场所，依靠气瓶压力和长管连接，将洁净空气输送到在有毒有害工作环境下的工作人员的呼吸防护装备。</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C、移动供气源主要适用于长时间在有毒有害气体、蒸汽、粉尘、烟雾以及缺氧环境中进行的定岗作业的工作人员的呼吸保护</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D、移动供气源主要适用于长时间在有毒有害气体、蒸汽、粉尘、烟雾以及缺氧环境中进行的小活动范围工作的工作人员的呼吸保护。</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49、下列哪些属于正压式消防氧气呼吸器的主要部件（ABCE   ）（易）</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A、稳压膜片与排气阀             B、冷却罐          C、清净罐</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D、干冰                         E、氧气瓶组合</w:t>
      </w:r>
    </w:p>
    <w:p>
      <w:pPr>
        <w:spacing w:line="360" w:lineRule="auto"/>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50、消防员呼救器后场接收装置性能指标正确的有（ABC ）（难）</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接收延时间小于5秒               </w:t>
      </w: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连续工作时间应大于10小时</w:t>
      </w:r>
    </w:p>
    <w:p>
      <w:pPr>
        <w:spacing w:line="360" w:lineRule="auto"/>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工作温度-25~70℃                  </w:t>
      </w:r>
      <w:r>
        <w:rPr>
          <w:rFonts w:hint="eastAsia" w:ascii="仿宋_GB2312" w:hAnsi="仿宋_GB2312" w:eastAsia="仿宋_GB2312" w:cs="仿宋_GB2312"/>
          <w:bCs/>
          <w:sz w:val="32"/>
          <w:szCs w:val="32"/>
        </w:rPr>
        <w:t>D、</w:t>
      </w:r>
      <w:r>
        <w:rPr>
          <w:rFonts w:hint="eastAsia" w:ascii="仿宋_GB2312" w:hAnsi="仿宋_GB2312" w:eastAsia="仿宋_GB2312" w:cs="仿宋_GB2312"/>
          <w:sz w:val="32"/>
          <w:szCs w:val="32"/>
        </w:rPr>
        <w:t>通信距离应大于1000米</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51、如何正确选择内攻路线（ABC    ）（易）</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A、选择有利于直攻火点的位置进行，建立进攻起点，延伸内攻路线</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B、扑救地下建筑火灾，实施内攻灭火的路线应选在向地下建筑内进风的安全出入口、扶梯等途径</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C、建筑火灾内攻灭火路线应主要选择敞开楼梯间、封闭楼梯间、防烟楼梯间、消防电梯等途径；</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D、选择便于撤离的路线作为进攻路线</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52扑救石油化工企业和危险化学品仓库火灾时，灭火进攻路线的选择应避开能使消防人员受到（ABCD）等区域。(易)</w:t>
      </w:r>
    </w:p>
    <w:p>
      <w:pPr>
        <w:numPr>
          <w:ilvl w:val="0"/>
          <w:numId w:val="1"/>
        </w:num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爆炸                                  B、热辐射</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C、流淌燃烧液体                           D、易燃易爆气体泄漏</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53、实施内攻时，消防人员要了解掌握建筑物的（ ABCD   ）时刻注意观察建筑结构的变化情况，正确判断建筑物是否存在着倒塌的危险。（易）</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A、耐火等级                               B、建筑结构</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C、建筑材料                               D、火灾的燃烧时间，</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54、灭火救援行动中，因（ ABCD  ）必须及时撤退（易）</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A、浓烟                                   B、光线不足或内攻建筑结构复杂</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C、迷失方向                               D、存在建筑构件坍塌或爆炸危险E、高温</w:t>
      </w:r>
    </w:p>
    <w:p>
      <w:pPr>
        <w:spacing w:line="360" w:lineRule="auto"/>
        <w:ind w:left="42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55、</w:t>
      </w:r>
      <w:r>
        <w:rPr>
          <w:rFonts w:hint="eastAsia" w:ascii="仿宋_GB2312" w:hAnsi="仿宋_GB2312" w:eastAsia="仿宋_GB2312" w:cs="仿宋_GB2312"/>
          <w:bCs/>
          <w:sz w:val="32"/>
          <w:szCs w:val="32"/>
        </w:rPr>
        <w:t>撤退路线有哪几类（ACD）（易）</w:t>
      </w:r>
    </w:p>
    <w:p>
      <w:pPr>
        <w:spacing w:line="360" w:lineRule="auto"/>
        <w:ind w:left="42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沿导向绳撤离                           </w:t>
      </w:r>
      <w:r>
        <w:rPr>
          <w:rFonts w:hint="eastAsia" w:ascii="仿宋_GB2312" w:hAnsi="仿宋_GB2312" w:eastAsia="仿宋_GB2312" w:cs="仿宋_GB2312"/>
          <w:bCs/>
          <w:sz w:val="32"/>
          <w:szCs w:val="32"/>
        </w:rPr>
        <w:t>B、沿楼梯撤退</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沿承重墙撤离                           </w:t>
      </w:r>
      <w:r>
        <w:rPr>
          <w:rFonts w:hint="eastAsia" w:ascii="仿宋_GB2312" w:hAnsi="仿宋_GB2312" w:eastAsia="仿宋_GB2312" w:cs="仿宋_GB2312"/>
          <w:bCs/>
          <w:sz w:val="32"/>
          <w:szCs w:val="32"/>
        </w:rPr>
        <w:t>D、</w:t>
      </w:r>
      <w:r>
        <w:rPr>
          <w:rFonts w:hint="eastAsia" w:ascii="仿宋_GB2312" w:hAnsi="仿宋_GB2312" w:eastAsia="仿宋_GB2312" w:cs="仿宋_GB2312"/>
          <w:sz w:val="32"/>
          <w:szCs w:val="32"/>
        </w:rPr>
        <w:t>沿水带线路撤离</w:t>
      </w:r>
    </w:p>
    <w:p>
      <w:pPr>
        <w:spacing w:line="360" w:lineRule="auto"/>
        <w:ind w:left="42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56、垂直铺设水带方法正确的是（ AD  ）(中)</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消防员携带水枪和1盘65mm水带沿楼梯攀登至指定楼层窗口处，上身微探出窗口</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消防员携带水枪和2盘65mm水带沿楼梯攀登至指定楼层窗口处，上身微探出窗口</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消防员携带水枪和1盘80mm水带沿楼梯攀登至指定楼层窗口处，上身微探出窗口</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D、在楼面将水带甩开，双手交替将水带一端接口垂直施放至地面，并利用水带挂钩固定水带，将水带一端接口与水枪连接，动作完成后，“举手”示意供水，成立式射水姿势</w:t>
      </w:r>
    </w:p>
    <w:p>
      <w:pPr>
        <w:spacing w:line="360" w:lineRule="auto"/>
        <w:ind w:left="42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57、</w:t>
      </w:r>
      <w:r>
        <w:rPr>
          <w:rFonts w:hint="eastAsia" w:ascii="仿宋_GB2312" w:hAnsi="仿宋_GB2312" w:eastAsia="仿宋_GB2312" w:cs="仿宋_GB2312"/>
          <w:bCs/>
          <w:sz w:val="32"/>
          <w:szCs w:val="32"/>
        </w:rPr>
        <w:t>6米拉梯由哪几部分组成（ABCDE   ）（易）</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上节梯                    </w:t>
      </w: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 xml:space="preserve">下节梯                   </w:t>
      </w: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拉绳      </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D、</w:t>
      </w:r>
      <w:r>
        <w:rPr>
          <w:rFonts w:hint="eastAsia" w:ascii="仿宋_GB2312" w:hAnsi="仿宋_GB2312" w:eastAsia="仿宋_GB2312" w:cs="仿宋_GB2312"/>
          <w:sz w:val="32"/>
          <w:szCs w:val="32"/>
        </w:rPr>
        <w:t>滑轮                      E、制动器</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58、常见的6米拉梯有（ABC  ）（易）</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A、木质                      B、竹质</w:t>
      </w:r>
    </w:p>
    <w:p>
      <w:pPr>
        <w:spacing w:line="360" w:lineRule="auto"/>
        <w:ind w:left="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C、铝合金材质                D、钢质</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59、</w:t>
      </w:r>
      <w:r>
        <w:rPr>
          <w:rFonts w:hint="eastAsia" w:ascii="仿宋_GB2312" w:hAnsi="仿宋_GB2312" w:eastAsia="仿宋_GB2312" w:cs="仿宋_GB2312"/>
          <w:sz w:val="32"/>
          <w:szCs w:val="32"/>
        </w:rPr>
        <w:t>卧射姿势说法正确的是（ ABC   ）（难）</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A、消防员右脚后退一步并下蹲，双手前伸支撑上体</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B、右手将水枪按在地上</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C、双脚向后叉开伸直，脚尖向外，脚跟相对与肩同宽</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D、右臂肘部着地握水枪前部，左手小臂着地扶水带目视前方。</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60、下列属于高空项目的有（ABCDEFG ）（易）</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A、挂钩梯攀登高层建筑        B、滑绳自救        C、徒手上楼        D、爬落水管        </w:t>
      </w:r>
    </w:p>
    <w:p>
      <w:pPr>
        <w:spacing w:line="360" w:lineRule="auto"/>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E、爬避雷线                  F、撑杆上楼        G、利用举高消防车登高、攀爬云梯车等</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61．砖木结构建筑火灾的特点主要有（ABCE） 。（易）</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A、燃烧猛烈，蔓延迅速                 B、易形成立体火灾      C、建筑易垮塌</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D、交通、水源不利，扑救难度大         E、易造成人员伤亡</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62．水带串联系统压力损失计算可按（ A B ）进行计算。（ 中 ） </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A、压力损失叠加法             B、阻力系数法</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C、流量平分法                 D、阻力平分法</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E、流量叠加法</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63．扑救高层建筑火灾采用垂直铺设水带方式供水，必需考虑（ACD）。</w:t>
      </w:r>
      <w:r>
        <w:rPr>
          <w:rFonts w:hint="eastAsia" w:ascii="仿宋_GB2312" w:hAnsi="仿宋_GB2312" w:eastAsia="仿宋_GB2312" w:cs="仿宋_GB2312"/>
          <w:bCs/>
          <w:kern w:val="28"/>
          <w:sz w:val="32"/>
          <w:szCs w:val="32"/>
        </w:rPr>
        <w:t>（中）</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A、消防车最大供水高度      B、消防车停放位置</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C、水带耐压性能            D、水带连接强度            </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64．高层建筑室内消火栓给水系统由（ABCD）等组成。（多选）</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A、消火栓箱、消防水箱       B、室内管网、市政入户管     C、消防水池、消防水泵</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D、水泵接合器、消防控制室       E、湿式报警阀、配水管</w:t>
      </w:r>
    </w:p>
    <w:p>
      <w:pPr>
        <w:widowControl/>
        <w:spacing w:line="240" w:lineRule="atLeast"/>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65．</w:t>
      </w:r>
      <w:r>
        <w:rPr>
          <w:rFonts w:hint="eastAsia" w:ascii="仿宋_GB2312" w:hAnsi="仿宋_GB2312" w:eastAsia="仿宋_GB2312" w:cs="仿宋_GB2312"/>
          <w:kern w:val="0"/>
          <w:sz w:val="32"/>
          <w:szCs w:val="32"/>
        </w:rPr>
        <w:t>高层建筑火灾供水方法主要有 （ABCD）。</w:t>
      </w:r>
      <w:r>
        <w:rPr>
          <w:rFonts w:hint="eastAsia" w:ascii="仿宋_GB2312" w:hAnsi="仿宋_GB2312" w:eastAsia="仿宋_GB2312" w:cs="仿宋_GB2312"/>
          <w:bCs/>
          <w:kern w:val="28"/>
          <w:sz w:val="32"/>
          <w:szCs w:val="32"/>
        </w:rPr>
        <w:t>（中）</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A、启动固定消防水泵供水                 B、利用水泵接合器向室内管网补充供水</w:t>
      </w:r>
    </w:p>
    <w:p>
      <w:pPr>
        <w:widowControl/>
        <w:spacing w:line="240" w:lineRule="atLeas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C、通过移动式消防水泵直接向火场供水     D、通过消防车直接向火场供水</w:t>
      </w:r>
    </w:p>
    <w:p>
      <w:pPr>
        <w:pStyle w:val="2"/>
        <w:spacing w:line="240" w:lineRule="atLeas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zh-CN"/>
        </w:rPr>
        <w:t>66．</w:t>
      </w:r>
      <w:r>
        <w:rPr>
          <w:rFonts w:hint="eastAsia" w:ascii="仿宋_GB2312" w:hAnsi="仿宋_GB2312" w:eastAsia="仿宋_GB2312" w:cs="仿宋_GB2312"/>
          <w:color w:val="000000"/>
          <w:sz w:val="32"/>
          <w:szCs w:val="32"/>
        </w:rPr>
        <w:t>固移结合，可以利用消防车通过水泵接合器给室内管网供水，以增加管网的（ AB ）。(易)</w:t>
      </w:r>
    </w:p>
    <w:p>
      <w:pPr>
        <w:pStyle w:val="2"/>
        <w:spacing w:line="240" w:lineRule="atLeas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A.水压                   B.水量     </w:t>
      </w:r>
    </w:p>
    <w:p>
      <w:pPr>
        <w:pStyle w:val="2"/>
        <w:spacing w:line="240" w:lineRule="atLeas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C.效率                   D. 用途    </w:t>
      </w:r>
    </w:p>
    <w:p>
      <w:pPr>
        <w:pStyle w:val="2"/>
        <w:spacing w:line="240" w:lineRule="atLeas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E.强度</w:t>
      </w:r>
    </w:p>
    <w:p>
      <w:pPr>
        <w:pStyle w:val="2"/>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67．</w:t>
      </w:r>
      <w:r>
        <w:rPr>
          <w:rFonts w:hint="eastAsia" w:ascii="仿宋_GB2312" w:hAnsi="仿宋_GB2312" w:eastAsia="仿宋_GB2312" w:cs="仿宋_GB2312"/>
          <w:sz w:val="32"/>
          <w:szCs w:val="32"/>
        </w:rPr>
        <w:t>在什么情况下应立即利用消防车，通过水泵接合器向室内管网补水加压。（A、B、C）( 中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A、消防泵不能启动             B、消防泵出水量不能满足灭火要求时    </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C、消防泵发生故障             D、供水管网发生故障    </w:t>
      </w:r>
    </w:p>
    <w:p>
      <w:pPr>
        <w:widowControl/>
        <w:spacing w:line="240" w:lineRule="atLeast"/>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68．扑救地铁火灾时，现场通信的主要方法有（ABCD）。（难）</w:t>
      </w:r>
    </w:p>
    <w:p>
      <w:pPr>
        <w:widowControl/>
        <w:spacing w:line="240" w:lineRule="atLeast"/>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A、设有移动通信装置的现场，利用移动电话同地面保持通信联系</w:t>
      </w:r>
    </w:p>
    <w:p>
      <w:pPr>
        <w:widowControl/>
        <w:spacing w:line="240" w:lineRule="atLeast"/>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B、利用头盔通信电台和地铁内部有线通信设备进行现场通信</w:t>
      </w:r>
    </w:p>
    <w:p>
      <w:pPr>
        <w:widowControl/>
        <w:spacing w:line="240" w:lineRule="atLeast"/>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C、在每层设立通信站，作接力通信或设置有线通信</w:t>
      </w:r>
    </w:p>
    <w:p>
      <w:pPr>
        <w:widowControl/>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D、使用简单的灯语、旗语、绳语、人力等通信方法</w:t>
      </w:r>
    </w:p>
    <w:p>
      <w:pPr>
        <w:spacing w:line="240" w:lineRule="atLeast"/>
        <w:jc w:val="both"/>
        <w:rPr>
          <w:rFonts w:hint="eastAsia" w:ascii="仿宋_GB2312" w:hAnsi="仿宋_GB2312" w:eastAsia="仿宋_GB2312" w:cs="仿宋_GB2312"/>
          <w:sz w:val="32"/>
          <w:szCs w:val="32"/>
        </w:rPr>
      </w:pP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承担的社会抢险救援任务主要有（A、B、C）。（中）</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A、各种事故的抢险救援</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B、各种自然灾害的抢险救援</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C、参与处置突发事件</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D、参加地方政府各类庆典保卫活动</w:t>
      </w:r>
    </w:p>
    <w:p>
      <w:pPr>
        <w:spacing w:line="24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E、各类特殊火灾救援</w:t>
      </w:r>
    </w:p>
    <w:p>
      <w:pPr>
        <w:pStyle w:val="3"/>
        <w:spacing w:before="0" w:after="0"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三、判断选择题</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bCs/>
          <w:sz w:val="32"/>
          <w:szCs w:val="32"/>
        </w:rPr>
        <w:t>灭火防护服使用年限一般为15年。</w:t>
      </w:r>
      <w:r>
        <w:rPr>
          <w:rFonts w:hint="eastAsia" w:ascii="仿宋_GB2312" w:hAnsi="仿宋_GB2312" w:eastAsia="仿宋_GB2312" w:cs="仿宋_GB2312"/>
          <w:sz w:val="32"/>
          <w:szCs w:val="32"/>
        </w:rPr>
        <w:t>（B）</w:t>
      </w:r>
      <w:r>
        <w:rPr>
          <w:rFonts w:hint="eastAsia" w:ascii="仿宋_GB2312" w:hAnsi="仿宋_GB2312" w:eastAsia="仿宋_GB2312" w:cs="仿宋_GB2312"/>
          <w:bCs/>
          <w:sz w:val="32"/>
          <w:szCs w:val="32"/>
        </w:rPr>
        <w:t>（难）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灭火防护服洗涤过程中水温不可高于35℃。</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A</w:t>
      </w:r>
      <w:r>
        <w:rPr>
          <w:rFonts w:hint="eastAsia" w:ascii="仿宋_GB2312" w:hAnsi="仿宋_GB2312" w:eastAsia="仿宋_GB2312" w:cs="仿宋_GB2312"/>
          <w:bCs/>
          <w:sz w:val="32"/>
          <w:szCs w:val="32"/>
        </w:rPr>
        <w:t>）（易）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空气呼吸器使用前气瓶压力不能低于15 Mpa。（B）（难）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空气呼吸器使用前气瓶压力不能低于25Mpa。</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A</w:t>
      </w:r>
      <w:r>
        <w:rPr>
          <w:rFonts w:hint="eastAsia" w:ascii="仿宋_GB2312" w:hAnsi="仿宋_GB2312" w:eastAsia="仿宋_GB2312" w:cs="仿宋_GB2312"/>
          <w:bCs/>
          <w:sz w:val="32"/>
          <w:szCs w:val="32"/>
        </w:rPr>
        <w:t>）（易）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bCs/>
          <w:sz w:val="32"/>
          <w:szCs w:val="32"/>
        </w:rPr>
        <w:t>空气呼吸器最高工作压力为60MPa。</w:t>
      </w:r>
      <w:r>
        <w:rPr>
          <w:rFonts w:hint="eastAsia" w:ascii="仿宋_GB2312" w:hAnsi="仿宋_GB2312" w:eastAsia="仿宋_GB2312" w:cs="仿宋_GB2312"/>
          <w:sz w:val="32"/>
          <w:szCs w:val="32"/>
        </w:rPr>
        <w:t>（B）</w:t>
      </w:r>
      <w:r>
        <w:rPr>
          <w:rFonts w:hint="eastAsia" w:ascii="仿宋_GB2312" w:hAnsi="仿宋_GB2312" w:eastAsia="仿宋_GB2312" w:cs="仿宋_GB2312"/>
          <w:bCs/>
          <w:sz w:val="32"/>
          <w:szCs w:val="32"/>
        </w:rPr>
        <w:t>（易）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Cs/>
          <w:sz w:val="32"/>
          <w:szCs w:val="32"/>
        </w:rPr>
        <w:t>空气呼吸器警报器报警压力为15MPa。</w:t>
      </w:r>
      <w:r>
        <w:rPr>
          <w:rFonts w:hint="eastAsia" w:ascii="仿宋_GB2312" w:hAnsi="仿宋_GB2312" w:eastAsia="仿宋_GB2312" w:cs="仿宋_GB2312"/>
          <w:sz w:val="32"/>
          <w:szCs w:val="32"/>
        </w:rPr>
        <w:t>（B）</w:t>
      </w:r>
      <w:r>
        <w:rPr>
          <w:rFonts w:hint="eastAsia" w:ascii="仿宋_GB2312" w:hAnsi="仿宋_GB2312" w:eastAsia="仿宋_GB2312" w:cs="仿宋_GB2312"/>
          <w:bCs/>
          <w:sz w:val="32"/>
          <w:szCs w:val="32"/>
        </w:rPr>
        <w:t>（易）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7．在狭小空间长时间作业，当无法使用个人携带式空气呼吸器时，应使用移动式供气源。（A）（难)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8．正压式空气呼吸器工作时整机内部压力高于大气压。（A）（易）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9．抢险救援事故现场有易燃易爆气体或有毒有害物质扩散时，消防车要选择上风方向或侧上风方向的适当位置停靠，使用下风方向的水源；在扩散区上风、侧上风方向选择进攻路线接近扩散区。（B）（易）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10．高层建筑火灾对密闭房间进行排烟时，应迅速开启排烟口，并用大量开花水枪掩护，防止发生轰燃。(B) （难）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11．室外消火栓应沿着道路布置，宽度超过60m的道路，为避免水带穿越道路影响交通或被车辆轧压，宜将消火栓在道路两侧布置，为方便使用，十字路口应设有消火栓。（  A  ）（易）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12．高层建筑火灾在水泵接合器发生故障时，可用底层室内消火栓向管网供水。(A) （中）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13．扑救影剧院火灾时，应充分利用室内消火栓出枪扑救火灾。（A ）（易）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14．消防水源通常分为（ D  ）两大类。（易）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A、室外消火栓和消防水池             B、消防水池和天然水源</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C、地上式消火栓和地下式消火栓       D、人工水源和天然水源</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15．消防水源建设，在我国北方寒冷地区宜采用地下式消火栓和消防上水鹤，在南方温暖地区宜采用地上式消火栓。          （A）（易）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16．使用水泵接合器向室内管网供水时，一定要分清该水泵接合器的供给范围，防止误接。(A) （易）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17．高层建筑火灾在水泵接合器发生故障时，可用底层室内消火栓向管网供水。(A) （中）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18．扑救地下车库火灾可利用消防车通过水泵接合器向室内管网供水增压。(A)（易）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19．水泵接合器是当消防泵出现故障时或消防泵不能满足消防用水量时，消防车向室内管网补水的装置。                                                    （A）( 中 )</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21.抢险救援装备通常包括破拆工具、灭火剂喷射器具、防毒面具、登高器具、呼救器、救生器具和防化、抢险救援车。（B）（中）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安全绳不一定用原纤维制成。（B）（易）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安全绳的长度应由厂家根据用户的要求裁制，长短随意。（B）（易）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消防轻型安全绳最小破断强度不应小于40 KN。（B）（易）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消防通用安全绳不小于20KN。（B）（易）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消防轻型安全绳的主要用于现场救人、自救、携带器材和疏散物质四个方面。（A）（易）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绳索受到污染后，要用软毛刷刷洗干净，在阳光下曝晒。（B）（易）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如果安全绳索受到冲撞、砸、刮、尖锐物切割等情况时可以继续使用，不用更换新的绳索。（B）（易）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消防轻型安全绳的直径不小于9.5mm且不大于12.5mm。（A）（易）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29.处置面粉加工厂火灾时，因面粉不是危险物品中，可不使用防爆手持电台。（B）（难）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30.使用手持电台通话时，为保证通话音量，话筒离嘴越近越好。（B）（中）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手持电台进水后，立即关机并拆除电池，尽快送修。（A）（中）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电台的呼号通常用数字表达，其中2读作“两”。（A）（易）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33.使用旗语一般在白天进行，使用灯语一般在晚上进行。（A）（易）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消防设施应用</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BC干粉灭火器不能扑救固体有机物质的火灾。（A）（难）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 储压式灭火器压力指示器的指针指向红区时，表明压力不足，不能使用。（A）（易）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 对于可燃固体粉尘的火灾，只能用喷雾水扑救；如用直流水，则可能把燃烧物冲散，形成爆炸混合物，有发生粉尘爆炸的危险。（A）（中）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37.室内消火栓只限于消防专业人员使用，其他人不得使用。（B）（易）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 地上式消火栓应有1个DN150或DN100和2个DN65的栓口。（A）（易）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39.开启室外消火栓时，应按逆时针方向旋转打开。（A）（易）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 每个低压消火栓通常只供一辆消防车用水，常出两支水枪。（A）（易）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低压消火栓的保护半径为150m。（A）（易）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低压消火栓的布置间距不应超过120m。（A）（易）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高压消火栓。由于系统压力较高，可直接接出水带、水枪实施灭火，而不需要消防车或其他移动式消防水泵再加压。（A）（易）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44.水泵接合器和室外消火栓的功用是一样的，都可以直接取水用于灭火。（B）（易）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 水泵接合器应设置在便于消防车使用的地点，并不妨碍交通。（A）（易）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46.消防安全标志分禁止标志、警告标志、指令标志和提示标志四大类型。（A）（易）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心理训练</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 开展烟热环境模拟训练时，烟热室温度控制在55～60℃。（A）（难）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48.开展真火模拟训练时，不得摘下面罩。（B）（易）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 挂钩梯攀登高层建筑、滑绳自救、徒手上楼、爬落水管属于技能训练，不是心理训练。（B）（难）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射水姿势</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50．射水方法包括立式射水方法、跪式射水方法、卧式射水方法、肩式射水方法四种。（A）（易）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51.卧式射水姿势省力，便于隐蔽，防止爆炸伤人，缺点是水枪移动不灵活。（A）（中）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多功能水枪可进行喷雾、开花直流、双开花、大口径射流形状的变换。（A）（中）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53．射水姿势包括立式、跪式、卧式三种。（B）（易）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登高</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54.6米拉梯只能用于登高。（B）（中）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6米拉梯又称二节伸缩梯。（A）（中）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 6米拉梯有木质、竹质和生铁材质三种。（B）（易）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 6米拉梯有木质、竹质和铝合金材质三种。（A）（易）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 6米拉梯使用时必须由两人操作。（A）（易）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 型号为TG41的挂钩梯，工作长度为4.1米。（A）（中）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 单杠梯侧板两端包有铁皮，可用来撞击建筑结构。（A）（中）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单杠梯适用于狭窄区域或室内登高作业，还可跨沟越墙和代替担架使用。（A）（易）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水带铺设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水带铺设时如通过铁路，水带应铺设水带护桥。（A）（中）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63.水带附件包括水带包布、挂钩、护桥等。（A）（易）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 低压水枪，工作压力范围为0.2～1.6MPa。（A）（中）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 消防水枪按喷射的射流形式可以分为：直流水枪、开花水枪、喷雾水枪、直流喷雾水枪和多功能水枪。</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66.在各种水枪中，直流水枪喷射距离最远。（A）（中）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 多功能水枪具有直流、喷雾、自卫水幕和关闭等功能。（A）（中）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 消防水枪通过水射流形式的选择进行灭火、冷却保护、隔离和排烟等多种消防作业。（A）（易）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69.当水枪采用喷雾射流时，可进行排烟作业。（A）（易）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 消防接口也主要采用内扣式、卡式和螺纹式三种方式。（A）（易）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目前我国的分水器主要分为二分水器和三分水器。（A）（易）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消防吸水胶管主要是供消防车从天然水源吸水用的胶管。（B）（中）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73.作为供水车向前方供水时，宜采用吸水管连接室外消火栓。（A）（中）。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74.目前，我国消防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采用的消防口主要是卡式。（B）（易）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75.使用吸水管取用天然水源时，如水里泥沙杂质较多时，不得使用，以免损坏。（B）（难）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 .使用吸水管取用天然水源时，滤水器距水面的深度至少应有20～30cm，最好触及水底。（B）（易）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 手抬机动消防泵组所采用的动力多为柴油发动机。（B）（易）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78.水带铺设的方式主要有垂直铺设、蜿蜒铺设、吊升铺设、消防梯铺设等。（A）（易）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安全防护</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79.防静电内衣属于消防员特种防护装备。（B）（易）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80.扑救森林火灾时，应严格着灭火防护服。（B）（中）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81.灭火防护服打湿后，可用火烘干后再用。（B）（易）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82.消防头盔戴好后，帽带贴于下颚，帽带与下颚空隙不超过2指（食指）。（B）（中）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 着装时，消防安全带应扎牢，空隙不超过20cm（B）（中）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84.登高作业时，消防安全腰带替代半身吊带使用。（B）（中）</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 消防腰斧可同时用来破拆带电电线或带电设备。（B）（易）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86.扑救油罐火灾时，一线水枪水应着隔热防护服。（A）（易）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 穿着隔热防护服时，可断时间通过火焰区。（B）（易）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88.穿着隔热防护服时，应穿灭火防护靴。（A）（难）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89. 消防头盔佩戴前，应检查消防头盔的帽壳、面罩是否有裂痕、烧融等损伤；（A）（易）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90、消防头盔由帽壳、佩戴装置、面罩、披肩和下颏带等主要部件组成。（A）（易）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91、消防员灭火防护服适用于消防员在灭火救援时穿着，也适用于在高温环境中使用。（B）（易）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92、消防员灭火防护服为连体式结构，由防护上衣、防护裤子组成。（B）（易）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93、消防员灭火防护服穿着中不宜接触明火以及有锐角的坚硬物体。（A）（易）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94、沾污的灭火防护服可放入温水中用肥皂水擦洗，再用清水漂净晾干，允许用沸水或火烘烤。（B）（易）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95、消防员灭火防护服在正常保管条件下，贮存期为两年。（A）（易）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96、消防手套适用于消防员在一般灭火作业时穿戴，不适合在高风险场合下进行特殊消防作业时使用，也不适用于化学、生物、电气以及电磁、核辐射等危险场所。（A）（易）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97、消防员灭火防护胶靴适用于一般火场、事故现场进行灭火救援作业时穿着，也能用于有强腐蚀性液体、气体存在的化学事故现场。（B）（易）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98、方位灯按发光型式分为闪光型方位灯和恒光长明型方位灯两种。（A）（易）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99、佩戴式防爆照明灯是消防员在各种易燃易爆场所消防作业时使用的不需手持的移动照明灯具，根据佩戴方式主要可分为头戴式、肩挎式、腰挂式、吊挂式等多种式样。（A）（易）</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100、消防员呼救器分为有线通信消防员呼救器和无线通信消防员呼救器两种。（B）（难）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101、消防轻型安全绳可放入40℃以下的温水中用肥皂或中性洗涤液轻轻擦洗，再用清水漂洗干净，然后晾干，可以在日光曝晒或用火烘烤。（B）（难）</w:t>
      </w:r>
    </w:p>
    <w:p>
      <w:pPr>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jc w:val="both"/>
        <w:rPr>
          <w:rFonts w:hint="eastAsia" w:ascii="仿宋_GB2312" w:hAnsi="仿宋_GB2312" w:eastAsia="仿宋_GB2312" w:cs="仿宋_GB2312"/>
          <w:sz w:val="32"/>
          <w:szCs w:val="32"/>
        </w:rPr>
      </w:pPr>
    </w:p>
    <w:p>
      <w:pPr>
        <w:spacing w:line="240" w:lineRule="atLeas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第二篇  应急救援</w:t>
      </w:r>
    </w:p>
    <w:p>
      <w:pPr>
        <w:pStyle w:val="3"/>
        <w:spacing w:before="0" w:after="0"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三、判断题</w:t>
      </w:r>
    </w:p>
    <w:p>
      <w:pPr>
        <w:adjustRightInd w:val="0"/>
        <w:snapToGrid w:val="0"/>
        <w:spacing w:line="240" w:lineRule="atLeast"/>
        <w:jc w:val="both"/>
        <w:rPr>
          <w:rFonts w:hint="eastAsia" w:ascii="仿宋_GB2312" w:hAnsi="仿宋_GB2312" w:eastAsia="仿宋_GB2312" w:cs="仿宋_GB2312"/>
          <w:sz w:val="32"/>
          <w:szCs w:val="32"/>
        </w:rPr>
      </w:pPr>
      <w:bookmarkStart w:id="0" w:name="_Toc112369597"/>
      <w:bookmarkStart w:id="1" w:name="_Toc112365727"/>
      <w:bookmarkStart w:id="2" w:name="_Toc114181175"/>
      <w:bookmarkStart w:id="3" w:name="_Toc112590844"/>
      <w:bookmarkStart w:id="4" w:name="_Toc112590518"/>
      <w:bookmarkStart w:id="5" w:name="_Toc114146098"/>
      <w:bookmarkStart w:id="6" w:name="_Toc112586641"/>
      <w:bookmarkStart w:id="7" w:name="_Toc112584127"/>
      <w:r>
        <w:rPr>
          <w:rFonts w:hint="eastAsia" w:ascii="仿宋_GB2312" w:hAnsi="仿宋_GB2312" w:eastAsia="仿宋_GB2312" w:cs="仿宋_GB2312"/>
          <w:sz w:val="32"/>
          <w:szCs w:val="32"/>
        </w:rPr>
        <w:t>1、抢险救援装备通常包括破拆工具、灭火剂喷射器具、防毒面具、登高器具、呼救器、救生器具和防化、抢险救援车。（B）（中）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2、凡是进入有毒区域内的人员、车辆、器材和染毒场地、物品事后都要进行洗消。（A）(易)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bookmarkEnd w:id="0"/>
    <w:bookmarkEnd w:id="1"/>
    <w:bookmarkEnd w:id="2"/>
    <w:bookmarkEnd w:id="3"/>
    <w:bookmarkEnd w:id="4"/>
    <w:bookmarkEnd w:id="5"/>
    <w:bookmarkEnd w:id="6"/>
    <w:bookmarkEnd w:id="7"/>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在参与重大灾害事故应急救援中，个人防护等级分为特级、一级、二级、三级。（B）（中）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bookmarkStart w:id="8" w:name="_Toc112590539"/>
      <w:bookmarkStart w:id="9" w:name="_Toc114146112"/>
      <w:bookmarkStart w:id="10" w:name="_Toc112590865"/>
      <w:bookmarkStart w:id="11" w:name="_Toc114181179"/>
      <w:bookmarkStart w:id="12" w:name="_Toc112586662"/>
      <w:bookmarkStart w:id="13" w:name="_Toc112584155"/>
      <w:bookmarkStart w:id="14" w:name="_Toc112369816"/>
      <w:bookmarkStart w:id="15" w:name="_Toc112369798"/>
      <w:r>
        <w:rPr>
          <w:rFonts w:hint="eastAsia" w:ascii="仿宋_GB2312" w:hAnsi="仿宋_GB2312" w:eastAsia="仿宋_GB2312" w:cs="仿宋_GB2312"/>
          <w:sz w:val="32"/>
          <w:szCs w:val="32"/>
        </w:rPr>
        <w:t>4、建筑倒塌事故救人应坚持“救少数人、救活着的人”的原则。（B）（中）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5、建筑倒塌事故救人应按照“由浅入深、由外向内、先易后难、先重伤后轻伤、先救人后救物”的顺序进行。（A）（中）</w:t>
      </w:r>
      <w:bookmarkEnd w:id="8"/>
      <w:bookmarkEnd w:id="9"/>
      <w:bookmarkEnd w:id="10"/>
      <w:bookmarkEnd w:id="11"/>
      <w:bookmarkEnd w:id="12"/>
      <w:bookmarkEnd w:id="13"/>
      <w:bookmarkEnd w:id="14"/>
      <w:bookmarkEnd w:id="15"/>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参加抢险救援的主要任务就是要充分发挥人员和装备的作用，积极营救急待救助的人员，尽力消除险情和控制事态的发展，努力减少人员伤亡和财产损失。（A）(易)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既是一支同火灾作斗争的专业化队伍，同时也是处置其它紧急灾害事故，实施抢险救援的重要力量。（A）(易)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参加的各种事故的抢险救援主要有：危险化学品泄漏事故、建筑物倒塌事故、交通事故等。（A）(易)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参加的各种事故的抢险救援主要有：地震、风灾、水灾、泥石流等。（B）（易）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参加的各种自然灾害的抢险救援主要有：地震、风灾、水灾、泥石流等。（A）(易)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在执行抢险救援任务过程中，要在当</w:t>
      </w:r>
      <w:r>
        <w:rPr>
          <w:rFonts w:hint="eastAsia" w:ascii="仿宋_GB2312" w:hAnsi="仿宋_GB2312" w:eastAsia="仿宋_GB2312" w:cs="仿宋_GB2312"/>
          <w:sz w:val="32"/>
          <w:szCs w:val="32"/>
          <w:lang w:eastAsia="zh-CN"/>
        </w:rPr>
        <w:t>支队</w:t>
      </w:r>
      <w:r>
        <w:rPr>
          <w:rFonts w:hint="eastAsia" w:ascii="仿宋_GB2312" w:hAnsi="仿宋_GB2312" w:eastAsia="仿宋_GB2312" w:cs="仿宋_GB2312"/>
          <w:sz w:val="32"/>
          <w:szCs w:val="32"/>
        </w:rPr>
        <w:t>机关的统一领导下，根据具体情况采用适宜的指挥方式，并注意与其他社会救援力量的协调配合，妥善处理抢险救援中遇到的各种情况。（B）（易）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12、抢险救援的一般处置程序和方法包括：接警出动、个人防护、现场询情、侦察检测、设立警戒、疏散救生、排除险情、现场急救、洗消处理和清理移交。（A）(中)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接警时应问清事故的种类、发生的时间、详细地址、是否发生燃烧爆炸、有无人员伤亡、被困等基本情况。力量调集时，要确保现场第一需要，及时调出救援所需的各种特殊车辆和装备，并要求公安、医疗救护等部门到场协助救援。（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在参加抢险救援行动中进入高毒轻度危险区时，应实施二级防护。（A）(中)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在参加抢险救援行动中进入中毒中度危险区时，应实施一级防护。（B）(中)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在参加抢险救援行动中二级防护的标准是：全身、封闭式防化服、全棉防静电内外衣、正压式空气呼吸器或全防型滤毒罐。（A）(中)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在参加抢险救援行动中三级防护的标准是：全身、封闭式防化服、全棉防静电内外衣、正压式空气呼吸器或全防型滤毒罐。（B）(中)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在参加抢险救援行动接警到场后，应详细询问事故发生的基本情况、有无</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人员伤亡、被困情况、采取处置的措施、其它救援力量到场施救的情况。（A）(中)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参加抢险救援的基本要求包括：加强调查研究，做到心中有数；有警必出，积极参与；发挥优势，攻坚克难；加强协调，联动作战；注意防护，确保安全；（A）(难)</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20、隧道交通事故特点为：易引发次生灾害、人员伤亡大、堵塞隧道交通、经济损失大和救援困难。（A）(中)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21、易燃、易爆或毒害性气体槽车发生泄漏，救援车辆到场后应停靠下风方向，尽量避开地势低洼处。（B）(中)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22、建筑倒塌事故特点为：突发性强、人员伤亡重、破坏性大、易引发次生灾害、火灾危险性大、造成社会秩序混乱和救援难度大。（B）(中)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23、建筑倒塌事故处置程序与措施为：现场询情、侦察检测、设立警戒、救生排险、现场急救和清理移交。（A）(中)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24、建筑倒塌事故处置过程中救人应坚持“救多数人、救活着的人”的原则，按照“由浅入深、由外向内、先易后难、先重伤后轻伤、先救人后救物”的顺序进行。（A）(中)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25、建筑倒塌事故处置程序与措施为：现场询情、侦察检测、设立警戒、救生排险、现场急救和清理移交。（A）(中)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26、建筑倒塌事故处置过程中救人应坚持“救多数人、救活着的人”的原则，按照“由浅入深、由外向内、先易后难、先重伤后轻伤、先救人后救物”的顺序进行。（A）(中)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在抢险救援行动中将警戒区域划分为重危区、中危区、轻危区和安全区。（A）(易)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28、抢险救援事故现场有易燃易爆气体或有毒有害物质扩散时，消防车要选择上风方向或侧上风方向的适当位置停靠，使用下风方向的水源；在扩散区上风、侧上风方向选择进攻路线接近扩散区。（B）（易）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参加抢险救援的主要任务就是要充分发挥人员和装备的作用，积极营救急待救助的人员，尽力消除险情和控制事态的发展，努力减少人员伤亡和财产损失。（A）(易)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既是一支同火灾作斗争的专业化队伍，同时也是处置其它紧急灾害事故，实施抢险救援的重要力量。（A）(易)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参加的各种事故的抢险救援主要有：地震、风灾、水灾、泥石流等。（B）（易）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参加的各种自然灾害的抢险救援主要有：地震、风灾、水灾、泥石流等。（A）(易)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33、消防</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参加的各种自然灾害的抢险救援主要有：危险化学品泄漏事故、建筑物倒塌事故、交通事故等。（B）（易）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34、抢险救援的一般处置程序和方法包括：接警出动、个人防护、现场询情、侦察检测、设立警戒、疏散救生、排除险情、现场急救、洗消处理和清理移交。（A）(中)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35、抢险救援的一般处置程序和方法包括：接警出动、个人防护、火情侦察、设立警戒、疏散救生、现场供水、现场排烟、排除险情、现场急救、现场破拆、洗消处理和清理移交。（A）(中)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在参加抢险救援行动中二级防护的标准是：全身、内置式重型防化服、全棉防静电内外衣、正压式空气呼吸器或全防型滤毒罐。（B）(中)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在参加抢险救援行动中三级防护的标准是：呼吸、简易防化服、战斗服、简易滤毒罐、面罩或口罩、毛巾等防护器材。（A）(中)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在参加抢险救援行动接警到场后，应详细询问事故发生的基本情况、有无人员伤亡、被困情况、采取处置的措施、其它救援力量到场施救的情况。（A）(中)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在参加抢险救援行动接警到场后，若遇危险化学品外泄，应问清容器种类、储量、泄漏量、泄漏的时间、部位、形式等。（A）(中)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lang w:eastAsia="zh-CN"/>
        </w:rPr>
        <w:t>消防救援</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伍</w:t>
      </w:r>
      <w:r>
        <w:rPr>
          <w:rFonts w:hint="eastAsia" w:ascii="仿宋_GB2312" w:hAnsi="仿宋_GB2312" w:eastAsia="仿宋_GB2312" w:cs="仿宋_GB2312"/>
          <w:sz w:val="32"/>
          <w:szCs w:val="32"/>
        </w:rPr>
        <w:t>在参加抢险救援行动，事故现场有易燃易爆气体或有毒有害物质扩散时，消防车要选择下风方向的适当位置停靠，使用下风方向的水源；在扩散区上风、侧上风方向选择进攻路线接近扩散区。（B）(中)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42、建筑倒塌事故特点为：突发性强、人员伤亡重、破坏性大、易引发次生灾害、火灾危险性大、造成社会秩序混乱和救援难度大。（B）(中)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43、建筑倒塌事故处置程序与措施为：现场询情、侦察检测、设立警戒、救生排险、现场急救和清理移交。（A）(中)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44、建筑倒塌事故处置过程中救人应坚持“救多数人、救活着的人”的原则，按照“由浅入深、由外向内、先易后难、先重伤后轻伤、先救人后救物”的顺序进行。（A）(中)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徒手救人是指救援人员依靠救人工具搬运被救助者的技能。（B）（易）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在实施徒手救人时，救援人员必须坚守确保被救助人员生命安全、救助被救助人员程序规范、征得被救助人员同意允许等三个原则。（A）（易）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运用徒手救人方法时，对肢体骨折和受伤被救助者，可以不顾伤情，救出要紧。（B）（易）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背人法被救者上肢需要配合救援人员，上肢受力，对上肢骨折或负伤的被救助人员会加重伤势。（A）（易）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肩负法、双人肩负法原则上只适用肢体身体无严重外伤的被救助人员。（A）（中）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50、抢险救援头盔是消防员在地震、建筑倒塌、交通事故等现场进行抢险救援作业时佩戴的用于头部防护时防护装备。（A）（易）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51、二级化学防护服是消防员处置液态化学危险品和腐蚀性物品以及缺氧现场环境下实施救援任务时穿着的化学防护服，能防止液体渗透，也能防止蒸汽或气体渗透。（B）（中）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52、二级消防员化学防护服装不得与火焰及熔化物直接接触。（A）（易）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53、二级消防员化学防护服每次使用后，根据脏污情况用肥皂水或0.5％～1％的碳酸钠水溶液洗涤，然后用清水冲洗，放在阴凉通风处，晾干后包装。（A）（易）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54、一级消防员化学防护服装应储存在温度-10℃～＋40℃，相对湿度小于75％，通风良好的库房中；（A）（中）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55、一级化学防护服装储存期间，每半年进行全面检查一次，并摊平停放一段时间，同时密封拉链要打上蜡，完全拉开，再重新折叠，放入包装箱。（B）（中）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56、特级化学防护服是消防员在含有芥子气、生物毒剂等生化恐怖袭击、以及腐蚀性物质事故现场进行抢险救援作业时穿着的防护服装。（A）（易）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57、特级化学防护服用于保护穿着者的头部、躯干、手臂、腿部、手部和脚部等免受生化毒剂和腐蚀性物质的侵害。（A）（易）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58、特级化学防护服可以与油、酸、碱等易燃、易爆物品或化学品混装。（B）（易）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59、特级化学防护服在染有军用生化毒剂的事故现场使用后，可以保留再次使用。（B）（易）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60、防蜂服具有防蜂蜇、防蚊虫叮咬、防割、防穿刺、防水的性能，有的防蜂服还具有防火、防毒的功能。（A）（易）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61、防蜂服要存放在空气流通，干燥、阴凉的库房或场所。（A）（易）</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62、防蜂服出现污渍时，可用洗衣粉软毛刷擦洗，可搓洗，洗净后要放到阳光下曝晒晾干。（B）（中）</w:t>
      </w:r>
    </w:p>
    <w:p>
      <w:pPr>
        <w:adjustRightInd w:val="0"/>
        <w:snapToGrid w:val="0"/>
        <w:spacing w:line="24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
      <w:pPr>
        <w:pStyle w:val="5"/>
        <w:ind w:left="0" w:leftChars="0"/>
        <w:rPr>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C7B77"/>
    <w:multiLevelType w:val="multilevel"/>
    <w:tmpl w:val="3B5C7B77"/>
    <w:lvl w:ilvl="0" w:tentative="0">
      <w:start w:val="1"/>
      <w:numFmt w:val="upperLetter"/>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6F1F46F9"/>
    <w:rsid w:val="6F1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iPriority w:val="0"/>
    <w:pPr>
      <w:widowControl w:val="0"/>
      <w:jc w:val="both"/>
    </w:pPr>
    <w:rPr>
      <w:rFonts w:ascii="宋体" w:hAnsi="Courier New" w:eastAsia="宋体" w:cs="Times New Roman"/>
      <w:kern w:val="2"/>
      <w:sz w:val="32"/>
      <w:szCs w:val="32"/>
      <w:lang w:val="en-US" w:eastAsia="zh-CN" w:bidi="ar-SA"/>
    </w:rPr>
  </w:style>
  <w:style w:type="paragraph" w:styleId="5">
    <w:name w:val="Body Text Indent 2"/>
    <w:basedOn w:val="1"/>
    <w:uiPriority w:val="0"/>
    <w:pPr>
      <w:spacing w:after="120" w:afterAutospacing="0" w:line="480" w:lineRule="auto"/>
      <w:ind w:left="420" w:leftChars="200"/>
    </w:pPr>
    <w:rPr>
      <w:rFonts w:ascii="Times New Roman" w:hAnsi="Times New Roman" w:eastAsia="宋体" w:cs="Times New Roman"/>
    </w:rPr>
  </w:style>
  <w:style w:type="paragraph" w:styleId="6">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character" w:styleId="9">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2023-01-29T06:33:00Z</dcterms:created>
  <dc:creator>1⃣2⃣</dc:creator>
  <cp:lastModifiedBy>1⃣2⃣</cp:lastModifiedBy>
  <dcterms:modified xsi:type="dcterms:W3CDTF">2023-01-29T06:34:09Z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AAB28856C2354D5C8F033BE40ED745CA</vt:lpwstr>
  </property>
</Properties>
</file>